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994C2" w14:textId="71534D2D" w:rsidR="00EF5DBF" w:rsidRDefault="00746201" w:rsidP="004222E6">
      <w:pPr>
        <w:spacing w:after="500"/>
        <w:jc w:val="both"/>
        <w:rPr>
          <w:rFonts w:ascii="Arial Narrow" w:hAnsi="Arial Narrow" w:cstheme="minorHAnsi"/>
          <w:sz w:val="22"/>
          <w:szCs w:val="22"/>
        </w:rPr>
        <w:sectPr w:rsidR="00EF5DBF" w:rsidSect="00EF5DBF">
          <w:headerReference w:type="default" r:id="rId8"/>
          <w:footerReference w:type="default" r:id="rId9"/>
          <w:headerReference w:type="first" r:id="rId10"/>
          <w:pgSz w:w="11906" w:h="16838"/>
          <w:pgMar w:top="851" w:right="851" w:bottom="851" w:left="851" w:header="136" w:footer="544" w:gutter="0"/>
          <w:cols w:num="2" w:space="708"/>
          <w:titlePg/>
          <w:docGrid w:linePitch="360"/>
        </w:sectPr>
      </w:pPr>
      <w:bookmarkStart w:id="0" w:name="ezdSprawaZnak"/>
      <w:r>
        <w:rPr>
          <w:rFonts w:ascii="Arial Narrow" w:hAnsi="Arial Narrow" w:cstheme="minorHAnsi"/>
          <w:sz w:val="22"/>
          <w:szCs w:val="22"/>
        </w:rPr>
        <w:t>BGO-BGN.25.184.2024</w:t>
      </w:r>
      <w:bookmarkEnd w:id="0"/>
      <w:r>
        <w:rPr>
          <w:rFonts w:ascii="Arial Narrow" w:hAnsi="Arial Narrow" w:cstheme="minorHAnsi"/>
          <w:sz w:val="22"/>
          <w:szCs w:val="22"/>
        </w:rPr>
        <w:br w:type="column"/>
      </w:r>
      <w:sdt>
        <w:sdtPr>
          <w:rPr>
            <w:rFonts w:ascii="Arial Narrow" w:hAnsi="Arial Narrow" w:cs="Arial"/>
            <w:sz w:val="22"/>
            <w:szCs w:val="22"/>
          </w:rPr>
          <w:id w:val="1718551039"/>
          <w:placeholder>
            <w:docPart w:val="38D5BDCD8E3844E1891BFF851F9D559E"/>
          </w:placeholder>
        </w:sdtPr>
        <w:sdtEndPr/>
        <w:sdtContent>
          <w:r w:rsidR="001A6477">
            <w:rPr>
              <w:rFonts w:ascii="Arial Narrow" w:hAnsi="Arial Narrow" w:cs="Arial"/>
              <w:sz w:val="22"/>
              <w:szCs w:val="22"/>
            </w:rPr>
            <w:t>Warszawa</w:t>
          </w:r>
        </w:sdtContent>
      </w:sdt>
      <w:r>
        <w:rPr>
          <w:rFonts w:ascii="Arial Narrow" w:hAnsi="Arial Narrow" w:cs="Arial"/>
          <w:sz w:val="22"/>
          <w:szCs w:val="22"/>
        </w:rPr>
        <w:t xml:space="preserve">,  </w:t>
      </w:r>
      <w:bookmarkStart w:id="1" w:name="ezdDataPodpisu"/>
      <w:r>
        <w:rPr>
          <w:rFonts w:ascii="Arial Narrow" w:hAnsi="Arial Narrow"/>
          <w:iCs/>
          <w:sz w:val="22"/>
          <w:szCs w:val="22"/>
          <w:lang w:eastAsia="en-US"/>
        </w:rPr>
        <w:t>#data podpisu#</w:t>
      </w:r>
      <w:bookmarkEnd w:id="1"/>
    </w:p>
    <w:p w14:paraId="5881AFE6" w14:textId="77777777" w:rsidR="00E440B6" w:rsidRPr="00CE22BA" w:rsidRDefault="00746201" w:rsidP="00E440B6">
      <w:pPr>
        <w:jc w:val="center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ZAPYTANIE OFERTOWE</w:t>
      </w:r>
    </w:p>
    <w:p w14:paraId="0245DD21" w14:textId="77777777" w:rsidR="00E440B6" w:rsidRPr="00CE22BA" w:rsidRDefault="00746201" w:rsidP="00E440B6">
      <w:pPr>
        <w:spacing w:after="240"/>
        <w:jc w:val="center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(dalej Zapytanie)</w:t>
      </w:r>
    </w:p>
    <w:p w14:paraId="487C9437" w14:textId="77777777" w:rsidR="006E082C" w:rsidRDefault="00746201" w:rsidP="006E082C">
      <w:pPr>
        <w:pStyle w:val="Tytu"/>
        <w:jc w:val="both"/>
        <w:rPr>
          <w:rFonts w:ascii="Arial Narrow" w:hAnsi="Arial Narrow"/>
          <w:sz w:val="22"/>
          <w:szCs w:val="22"/>
        </w:rPr>
      </w:pPr>
      <w:r w:rsidRPr="00CE22BA">
        <w:rPr>
          <w:rFonts w:ascii="Arial Narrow" w:hAnsi="Arial Narrow" w:cstheme="minorHAnsi"/>
          <w:b w:val="0"/>
          <w:sz w:val="22"/>
          <w:szCs w:val="22"/>
        </w:rPr>
        <w:t xml:space="preserve">Najwyższa Izba Kontroli, ul. Filtrowa 57, 02-056 Warszawa zaprasza do złożenia oferty na </w:t>
      </w:r>
      <w:r>
        <w:rPr>
          <w:rFonts w:ascii="Arial Narrow" w:hAnsi="Arial Narrow" w:cstheme="minorHAnsi"/>
          <w:sz w:val="22"/>
          <w:szCs w:val="22"/>
        </w:rPr>
        <w:t>wykonanie</w:t>
      </w:r>
      <w:r w:rsidRPr="009F177D">
        <w:rPr>
          <w:rFonts w:ascii="Arial Narrow" w:hAnsi="Arial Narrow" w:cstheme="minorHAnsi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zadania pn. </w:t>
      </w:r>
    </w:p>
    <w:p w14:paraId="6E4ED5D3" w14:textId="2B81A117" w:rsidR="006E082C" w:rsidRDefault="00746201" w:rsidP="006E082C">
      <w:pPr>
        <w:pStyle w:val="Tytu"/>
        <w:jc w:val="both"/>
        <w:rPr>
          <w:rFonts w:ascii="Arial Narrow" w:hAnsi="Arial Narrow"/>
          <w:sz w:val="22"/>
          <w:szCs w:val="22"/>
        </w:rPr>
      </w:pPr>
      <w:bookmarkStart w:id="2" w:name="_Hlk170297133"/>
      <w:r>
        <w:rPr>
          <w:rFonts w:ascii="Arial Narrow" w:hAnsi="Arial Narrow"/>
          <w:sz w:val="22"/>
          <w:szCs w:val="22"/>
        </w:rPr>
        <w:t>,,</w:t>
      </w:r>
      <w:r w:rsidRPr="002E0743">
        <w:rPr>
          <w:rFonts w:ascii="Arial Narrow" w:hAnsi="Arial Narrow"/>
          <w:sz w:val="22"/>
          <w:szCs w:val="22"/>
        </w:rPr>
        <w:t>Remont części pokoi biurowych  w Delegaturze NIK we Wrocławiu</w:t>
      </w:r>
      <w:r w:rsidRPr="008407B4">
        <w:rPr>
          <w:rFonts w:ascii="Arial Narrow" w:hAnsi="Arial Narrow"/>
          <w:sz w:val="22"/>
          <w:szCs w:val="22"/>
        </w:rPr>
        <w:t>”.</w:t>
      </w:r>
    </w:p>
    <w:p w14:paraId="270DBD95" w14:textId="77777777" w:rsidR="006E082C" w:rsidRPr="00CE22BA" w:rsidRDefault="006E082C" w:rsidP="006E082C">
      <w:pPr>
        <w:pStyle w:val="Tytu"/>
        <w:jc w:val="both"/>
        <w:rPr>
          <w:rFonts w:ascii="Arial Narrow" w:hAnsi="Arial Narrow" w:cstheme="minorHAnsi"/>
          <w:b w:val="0"/>
          <w:sz w:val="22"/>
          <w:szCs w:val="22"/>
        </w:rPr>
      </w:pPr>
    </w:p>
    <w:bookmarkEnd w:id="2"/>
    <w:p w14:paraId="616DE34E" w14:textId="77777777" w:rsidR="006E082C" w:rsidRPr="00CE22BA" w:rsidRDefault="00746201" w:rsidP="006E082C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b/>
          <w:color w:val="000000"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Zamawiający:</w:t>
      </w:r>
    </w:p>
    <w:p w14:paraId="4FB617A7" w14:textId="77777777" w:rsidR="006E082C" w:rsidRPr="00CE22BA" w:rsidRDefault="00746201" w:rsidP="006E082C">
      <w:pPr>
        <w:numPr>
          <w:ilvl w:val="0"/>
          <w:numId w:val="13"/>
        </w:numPr>
        <w:suppressAutoHyphens/>
        <w:spacing w:before="120"/>
        <w:ind w:left="1066" w:hanging="357"/>
        <w:jc w:val="both"/>
        <w:rPr>
          <w:rFonts w:ascii="Arial Narrow" w:hAnsi="Arial Narrow" w:cstheme="minorHAnsi"/>
          <w:color w:val="000000"/>
          <w:sz w:val="22"/>
          <w:szCs w:val="22"/>
        </w:rPr>
      </w:pPr>
      <w:r w:rsidRPr="00CE22BA">
        <w:rPr>
          <w:rFonts w:ascii="Arial Narrow" w:hAnsi="Arial Narrow" w:cstheme="minorHAnsi"/>
          <w:color w:val="000000"/>
          <w:sz w:val="22"/>
          <w:szCs w:val="22"/>
        </w:rPr>
        <w:t>Zamawiającym jest Najwyższa Izba Kontroli</w:t>
      </w:r>
      <w:r w:rsidRPr="00CE22BA">
        <w:rPr>
          <w:rFonts w:ascii="Arial Narrow" w:hAnsi="Arial Narrow" w:cstheme="minorHAnsi"/>
          <w:sz w:val="22"/>
          <w:szCs w:val="22"/>
        </w:rPr>
        <w:t>.</w:t>
      </w:r>
    </w:p>
    <w:p w14:paraId="17B64639" w14:textId="77777777" w:rsidR="006E082C" w:rsidRPr="00CE22BA" w:rsidRDefault="00746201" w:rsidP="006E082C">
      <w:pPr>
        <w:numPr>
          <w:ilvl w:val="0"/>
          <w:numId w:val="13"/>
        </w:numPr>
        <w:suppressAutoHyphens/>
        <w:spacing w:before="120"/>
        <w:ind w:left="1066" w:hanging="357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color w:val="000000"/>
          <w:sz w:val="22"/>
          <w:szCs w:val="22"/>
        </w:rPr>
        <w:t xml:space="preserve">Dane Zamawiającego: </w:t>
      </w:r>
    </w:p>
    <w:p w14:paraId="46B0C968" w14:textId="77777777" w:rsidR="006E082C" w:rsidRPr="00620DC1" w:rsidRDefault="00746201" w:rsidP="006E082C">
      <w:pPr>
        <w:numPr>
          <w:ilvl w:val="0"/>
          <w:numId w:val="14"/>
        </w:numPr>
        <w:suppressAutoHyphens/>
        <w:ind w:left="1560" w:hanging="426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numer telefonu: </w:t>
      </w:r>
      <w:r>
        <w:rPr>
          <w:rFonts w:ascii="Arial Narrow" w:hAnsi="Arial Narrow" w:cstheme="minorHAnsi"/>
          <w:sz w:val="22"/>
          <w:szCs w:val="22"/>
        </w:rPr>
        <w:t>22 444 57 14</w:t>
      </w:r>
    </w:p>
    <w:p w14:paraId="072B6650" w14:textId="77777777" w:rsidR="006E082C" w:rsidRPr="00CE22BA" w:rsidRDefault="00746201" w:rsidP="006E082C">
      <w:pPr>
        <w:numPr>
          <w:ilvl w:val="0"/>
          <w:numId w:val="14"/>
        </w:numPr>
        <w:suppressAutoHyphens/>
        <w:ind w:left="1560" w:hanging="426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adres poczty e-mail: </w:t>
      </w:r>
      <w:r>
        <w:rPr>
          <w:rFonts w:ascii="Arial Narrow" w:hAnsi="Arial Narrow" w:cstheme="minorHAnsi"/>
          <w:sz w:val="22"/>
          <w:szCs w:val="22"/>
        </w:rPr>
        <w:t>bgo@nik.gov.pl</w:t>
      </w:r>
    </w:p>
    <w:p w14:paraId="2700C223" w14:textId="77777777" w:rsidR="006E082C" w:rsidRPr="00CE22BA" w:rsidRDefault="00746201" w:rsidP="006E082C">
      <w:pPr>
        <w:numPr>
          <w:ilvl w:val="0"/>
          <w:numId w:val="14"/>
        </w:numPr>
        <w:suppressAutoHyphens/>
        <w:ind w:left="1560" w:hanging="426"/>
        <w:jc w:val="both"/>
        <w:rPr>
          <w:rFonts w:ascii="Arial Narrow" w:hAnsi="Arial Narrow" w:cstheme="minorHAnsi"/>
          <w:sz w:val="22"/>
          <w:szCs w:val="22"/>
          <w:u w:val="single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adres strony www: </w:t>
      </w:r>
      <w:r w:rsidRPr="00CE22BA">
        <w:rPr>
          <w:rFonts w:ascii="Arial Narrow" w:hAnsi="Arial Narrow" w:cstheme="minorHAnsi"/>
          <w:sz w:val="22"/>
          <w:szCs w:val="22"/>
          <w:u w:val="single"/>
        </w:rPr>
        <w:t>www.nik.gov.pl</w:t>
      </w:r>
    </w:p>
    <w:p w14:paraId="63247F98" w14:textId="77777777" w:rsidR="006E082C" w:rsidRPr="00CE22BA" w:rsidRDefault="006E082C" w:rsidP="006E082C">
      <w:pPr>
        <w:jc w:val="both"/>
        <w:rPr>
          <w:rFonts w:ascii="Arial Narrow" w:hAnsi="Arial Narrow" w:cstheme="minorHAnsi"/>
          <w:b/>
          <w:sz w:val="22"/>
          <w:szCs w:val="22"/>
        </w:rPr>
      </w:pPr>
    </w:p>
    <w:p w14:paraId="0A3FE3FB" w14:textId="77777777" w:rsidR="006E082C" w:rsidRPr="00CE22BA" w:rsidRDefault="00746201" w:rsidP="006E082C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color w:val="000000"/>
          <w:sz w:val="22"/>
          <w:szCs w:val="22"/>
        </w:rPr>
        <w:t>Szacunkowa wartość zamówienia jest mniejsza niż kwota 130 000 zł.</w:t>
      </w:r>
    </w:p>
    <w:p w14:paraId="5019CE07" w14:textId="77777777" w:rsidR="006E082C" w:rsidRPr="00CE22BA" w:rsidRDefault="006E082C" w:rsidP="006E082C">
      <w:pPr>
        <w:ind w:left="720"/>
        <w:jc w:val="both"/>
        <w:rPr>
          <w:rFonts w:ascii="Arial Narrow" w:hAnsi="Arial Narrow" w:cstheme="minorHAnsi"/>
          <w:sz w:val="22"/>
          <w:szCs w:val="22"/>
        </w:rPr>
      </w:pPr>
    </w:p>
    <w:p w14:paraId="0901C514" w14:textId="77777777" w:rsidR="006E082C" w:rsidRPr="00CE22BA" w:rsidRDefault="00746201" w:rsidP="006E082C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 xml:space="preserve">Opis </w:t>
      </w:r>
      <w:r w:rsidRPr="00CE22BA">
        <w:rPr>
          <w:rFonts w:ascii="Arial Narrow" w:hAnsi="Arial Narrow" w:cstheme="minorHAnsi"/>
          <w:b/>
          <w:color w:val="000000"/>
          <w:sz w:val="22"/>
          <w:szCs w:val="22"/>
        </w:rPr>
        <w:t>przedmiotu</w:t>
      </w:r>
      <w:r w:rsidRPr="00CE22BA">
        <w:rPr>
          <w:rFonts w:ascii="Arial Narrow" w:hAnsi="Arial Narrow" w:cstheme="minorHAnsi"/>
          <w:b/>
          <w:sz w:val="22"/>
          <w:szCs w:val="22"/>
        </w:rPr>
        <w:t xml:space="preserve"> zamówienia</w:t>
      </w:r>
      <w:r w:rsidRPr="00CE22BA">
        <w:rPr>
          <w:rFonts w:ascii="Arial Narrow" w:hAnsi="Arial Narrow" w:cstheme="minorHAnsi"/>
          <w:sz w:val="22"/>
          <w:szCs w:val="22"/>
        </w:rPr>
        <w:t>.</w:t>
      </w:r>
    </w:p>
    <w:p w14:paraId="23F23E46" w14:textId="40F44DAB" w:rsidR="006E082C" w:rsidRPr="008407B4" w:rsidRDefault="00746201" w:rsidP="006E082C">
      <w:pPr>
        <w:pStyle w:val="Styl"/>
        <w:ind w:left="720" w:right="44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1. </w:t>
      </w:r>
      <w:r w:rsidRPr="008407B4">
        <w:rPr>
          <w:rFonts w:ascii="Arial Narrow" w:hAnsi="Arial Narrow" w:cstheme="minorHAnsi"/>
          <w:sz w:val="22"/>
          <w:szCs w:val="22"/>
        </w:rPr>
        <w:t xml:space="preserve">Przedmiotem zamówienia jest </w:t>
      </w:r>
      <w:r>
        <w:rPr>
          <w:rFonts w:ascii="Arial Narrow" w:hAnsi="Arial Narrow" w:cstheme="minorHAnsi"/>
          <w:sz w:val="22"/>
          <w:szCs w:val="22"/>
        </w:rPr>
        <w:t>r</w:t>
      </w:r>
      <w:r w:rsidRPr="002E0743">
        <w:rPr>
          <w:rFonts w:ascii="Arial Narrow" w:hAnsi="Arial Narrow" w:cstheme="minorHAnsi"/>
          <w:sz w:val="22"/>
          <w:szCs w:val="22"/>
        </w:rPr>
        <w:t xml:space="preserve">emont części pokoi biurowych na II piętrze w Delegaturze NIK we Wrocławiu </w:t>
      </w:r>
      <w:r w:rsidRPr="008407B4">
        <w:rPr>
          <w:rFonts w:ascii="Arial Narrow" w:hAnsi="Arial Narrow" w:cstheme="minorHAnsi"/>
          <w:sz w:val="22"/>
          <w:szCs w:val="22"/>
        </w:rPr>
        <w:t>tym:</w:t>
      </w:r>
    </w:p>
    <w:p w14:paraId="1F4BCB23" w14:textId="77777777" w:rsidR="006E082C" w:rsidRPr="008407B4" w:rsidRDefault="00746201" w:rsidP="006E082C">
      <w:pPr>
        <w:pStyle w:val="Styl"/>
        <w:ind w:left="720" w:right="44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a.</w:t>
      </w:r>
      <w:r>
        <w:rPr>
          <w:rFonts w:ascii="Arial Narrow" w:hAnsi="Arial Narrow" w:cstheme="minorHAnsi"/>
          <w:sz w:val="22"/>
          <w:szCs w:val="22"/>
        </w:rPr>
        <w:tab/>
        <w:t>Malowanie ścian i sufitów pomieszczeń Delegatury farbami lateksowymi;</w:t>
      </w:r>
    </w:p>
    <w:p w14:paraId="39BCD109" w14:textId="77777777" w:rsidR="006E082C" w:rsidRPr="008407B4" w:rsidRDefault="00746201" w:rsidP="006E082C">
      <w:pPr>
        <w:pStyle w:val="Styl"/>
        <w:ind w:left="720" w:right="44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b.</w:t>
      </w:r>
      <w:r>
        <w:rPr>
          <w:rFonts w:ascii="Arial Narrow" w:hAnsi="Arial Narrow" w:cstheme="minorHAnsi"/>
          <w:sz w:val="22"/>
          <w:szCs w:val="22"/>
        </w:rPr>
        <w:tab/>
        <w:t>Montaż paneli podłogowych drewnopodobnych  z podkładem oraz listwowaniem</w:t>
      </w:r>
      <w:r>
        <w:rPr>
          <w:rFonts w:ascii="Arial Narrow" w:hAnsi="Arial Narrow" w:cstheme="minorHAnsi"/>
          <w:sz w:val="22"/>
          <w:szCs w:val="22"/>
        </w:rPr>
        <w:t xml:space="preserve"> klasa AC5;</w:t>
      </w:r>
    </w:p>
    <w:p w14:paraId="1BAC1F83" w14:textId="77777777" w:rsidR="006E082C" w:rsidRDefault="00746201" w:rsidP="006E082C">
      <w:pPr>
        <w:pStyle w:val="Styl"/>
        <w:ind w:left="720" w:right="44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c.</w:t>
      </w:r>
      <w:r>
        <w:rPr>
          <w:rFonts w:ascii="Arial Narrow" w:hAnsi="Arial Narrow" w:cstheme="minorHAnsi"/>
          <w:sz w:val="22"/>
          <w:szCs w:val="22"/>
        </w:rPr>
        <w:tab/>
        <w:t>Dostawa i montaż żaluzji okiennych.</w:t>
      </w:r>
    </w:p>
    <w:p w14:paraId="3541A4E1" w14:textId="77777777" w:rsidR="006E082C" w:rsidRPr="008407B4" w:rsidRDefault="006E082C" w:rsidP="006E082C">
      <w:pPr>
        <w:pStyle w:val="Styl"/>
        <w:ind w:left="720" w:right="44"/>
        <w:jc w:val="both"/>
        <w:rPr>
          <w:rFonts w:ascii="Arial Narrow" w:hAnsi="Arial Narrow" w:cstheme="minorHAnsi"/>
          <w:sz w:val="22"/>
          <w:szCs w:val="22"/>
        </w:rPr>
      </w:pPr>
    </w:p>
    <w:p w14:paraId="06513A87" w14:textId="5F1E0C06" w:rsidR="006E082C" w:rsidRPr="006E082C" w:rsidRDefault="00746201" w:rsidP="006E082C">
      <w:pPr>
        <w:pStyle w:val="Styl"/>
        <w:ind w:left="708" w:right="44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Zamieszczony przedmiar </w:t>
      </w:r>
      <w:r w:rsidRPr="00864271">
        <w:rPr>
          <w:rFonts w:ascii="Arial Narrow" w:hAnsi="Arial Narrow" w:cstheme="minorHAnsi"/>
          <w:sz w:val="22"/>
          <w:szCs w:val="22"/>
        </w:rPr>
        <w:t>(załącznik nr 3 do Zapytania)</w:t>
      </w:r>
      <w:r>
        <w:rPr>
          <w:rFonts w:ascii="Arial Narrow" w:hAnsi="Arial Narrow" w:cstheme="minorHAnsi"/>
          <w:sz w:val="22"/>
          <w:szCs w:val="22"/>
        </w:rPr>
        <w:t xml:space="preserve"> służy wyłącznie w celach pomocniczych i nie stanowi podstawy rozliczenia.</w:t>
      </w:r>
    </w:p>
    <w:p w14:paraId="753F0E9A" w14:textId="77777777" w:rsidR="006E082C" w:rsidRPr="00CE22BA" w:rsidRDefault="006E082C" w:rsidP="006E082C">
      <w:pPr>
        <w:pStyle w:val="Akapitzlist1"/>
        <w:ind w:left="0"/>
        <w:jc w:val="both"/>
        <w:rPr>
          <w:rFonts w:ascii="Arial Narrow" w:hAnsi="Arial Narrow" w:cstheme="minorHAnsi"/>
          <w:sz w:val="18"/>
          <w:szCs w:val="18"/>
        </w:rPr>
      </w:pPr>
    </w:p>
    <w:p w14:paraId="0F2027AE" w14:textId="77777777" w:rsidR="006E082C" w:rsidRPr="00CE22BA" w:rsidRDefault="00746201" w:rsidP="006E082C">
      <w:pPr>
        <w:ind w:left="851" w:hanging="851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b/>
          <w:color w:val="000000"/>
          <w:sz w:val="22"/>
          <w:szCs w:val="22"/>
          <w:u w:val="single"/>
        </w:rPr>
        <w:t>UWAGA!!!</w:t>
      </w:r>
      <w:r w:rsidRPr="00CE22BA">
        <w:rPr>
          <w:rFonts w:ascii="Arial Narrow" w:hAnsi="Arial Narrow" w:cstheme="minorHAnsi"/>
          <w:color w:val="000000"/>
          <w:sz w:val="22"/>
          <w:szCs w:val="22"/>
          <w:u w:val="single"/>
        </w:rPr>
        <w:t xml:space="preserve"> Niniejsze Zapytanie nie stanowi zobowiązania Zamawiającego do zawarcia umowy. Zamawiający może odmówić zawarcia umowy, bez wskazania przyczyny.</w:t>
      </w:r>
    </w:p>
    <w:p w14:paraId="5F9EE9E4" w14:textId="77777777" w:rsidR="006E082C" w:rsidRPr="00CE22BA" w:rsidRDefault="006E082C" w:rsidP="006E082C">
      <w:pPr>
        <w:suppressAutoHyphens/>
        <w:jc w:val="both"/>
        <w:rPr>
          <w:rFonts w:ascii="Arial Narrow" w:hAnsi="Arial Narrow" w:cstheme="minorHAnsi"/>
          <w:sz w:val="22"/>
          <w:szCs w:val="22"/>
        </w:rPr>
      </w:pPr>
    </w:p>
    <w:p w14:paraId="6E7FCC0F" w14:textId="77777777" w:rsidR="006E082C" w:rsidRPr="00CE22BA" w:rsidRDefault="00746201" w:rsidP="006E082C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Termin lub okres wykonania przedmiotu zamówienia.</w:t>
      </w:r>
    </w:p>
    <w:p w14:paraId="37C43B6F" w14:textId="3FA41B69" w:rsidR="006E082C" w:rsidRPr="00CE22BA" w:rsidRDefault="00746201" w:rsidP="006E082C">
      <w:pPr>
        <w:spacing w:before="120"/>
        <w:ind w:left="708" w:firstLine="1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Wykonawca jest zobowiązany wykonać przedmiot zamówienia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 w:rsidRPr="00CE22BA">
        <w:rPr>
          <w:rFonts w:ascii="Arial Narrow" w:hAnsi="Arial Narrow" w:cstheme="minorHAnsi"/>
          <w:sz w:val="22"/>
          <w:szCs w:val="22"/>
        </w:rPr>
        <w:t>w te</w:t>
      </w:r>
      <w:r w:rsidRPr="00CE22BA">
        <w:rPr>
          <w:rFonts w:ascii="Arial Narrow" w:hAnsi="Arial Narrow" w:cstheme="minorHAnsi"/>
          <w:sz w:val="22"/>
          <w:szCs w:val="22"/>
        </w:rPr>
        <w:t xml:space="preserve">rminie </w:t>
      </w:r>
      <w:r w:rsidR="00F721B3">
        <w:rPr>
          <w:rFonts w:ascii="Arial Narrow" w:hAnsi="Arial Narrow" w:cstheme="minorHAnsi"/>
          <w:sz w:val="22"/>
          <w:szCs w:val="22"/>
        </w:rPr>
        <w:t>do dnia 29 listopada 2024 r.</w:t>
      </w:r>
      <w:r>
        <w:rPr>
          <w:rFonts w:ascii="Arial Narrow" w:hAnsi="Arial Narrow"/>
          <w:sz w:val="22"/>
          <w:szCs w:val="22"/>
        </w:rPr>
        <w:t>.</w:t>
      </w:r>
    </w:p>
    <w:p w14:paraId="7E28DF05" w14:textId="77777777" w:rsidR="006E082C" w:rsidRPr="00CE22BA" w:rsidRDefault="006E082C" w:rsidP="006E082C">
      <w:pPr>
        <w:jc w:val="both"/>
        <w:rPr>
          <w:rFonts w:ascii="Arial Narrow" w:hAnsi="Arial Narrow" w:cstheme="minorHAnsi"/>
          <w:sz w:val="22"/>
          <w:szCs w:val="22"/>
        </w:rPr>
      </w:pPr>
    </w:p>
    <w:p w14:paraId="0100D0E2" w14:textId="77777777" w:rsidR="006E082C" w:rsidRPr="00CE22BA" w:rsidRDefault="00746201" w:rsidP="006E082C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Informacje o sposobie porozumiewania się Zamawiającego z Wykonawcami</w:t>
      </w:r>
      <w:r w:rsidRPr="00CE22BA">
        <w:rPr>
          <w:rFonts w:ascii="Arial Narrow" w:hAnsi="Arial Narrow"/>
          <w:b/>
          <w:sz w:val="22"/>
          <w:szCs w:val="22"/>
        </w:rPr>
        <w:t>, a także wskazanie osób uprawnionych do porozumiewania się z Wykonawcami.</w:t>
      </w:r>
    </w:p>
    <w:p w14:paraId="175A3091" w14:textId="77777777" w:rsidR="006E082C" w:rsidRPr="00CE22BA" w:rsidRDefault="00746201" w:rsidP="006E082C">
      <w:pPr>
        <w:numPr>
          <w:ilvl w:val="6"/>
          <w:numId w:val="5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/>
          <w:sz w:val="22"/>
          <w:szCs w:val="22"/>
        </w:rPr>
        <w:t>Dokumenty lub informacje Zamawiający i Wykonawcy przekazywać będą</w:t>
      </w:r>
      <w:r w:rsidRPr="00CE22BA">
        <w:rPr>
          <w:rFonts w:ascii="Arial Narrow" w:hAnsi="Arial Narrow" w:cstheme="minorHAnsi"/>
          <w:sz w:val="22"/>
          <w:szCs w:val="22"/>
        </w:rPr>
        <w:t xml:space="preserve"> drogą </w:t>
      </w:r>
      <w:r w:rsidRPr="00CE22BA">
        <w:rPr>
          <w:rFonts w:ascii="Arial Narrow" w:hAnsi="Arial Narrow" w:cstheme="minorHAnsi"/>
          <w:sz w:val="22"/>
          <w:szCs w:val="22"/>
        </w:rPr>
        <w:t>elektroniczną.</w:t>
      </w:r>
    </w:p>
    <w:p w14:paraId="7A05E292" w14:textId="77777777" w:rsidR="006E082C" w:rsidRPr="00A9435B" w:rsidRDefault="00746201" w:rsidP="006E082C">
      <w:pPr>
        <w:numPr>
          <w:ilvl w:val="6"/>
          <w:numId w:val="5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Korespondencję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 w:rsidRPr="00CE22BA">
        <w:rPr>
          <w:rFonts w:ascii="Arial Narrow" w:hAnsi="Arial Narrow" w:cstheme="minorHAnsi"/>
          <w:sz w:val="22"/>
          <w:szCs w:val="22"/>
        </w:rPr>
        <w:t xml:space="preserve">w postępowaniu </w:t>
      </w:r>
      <w:r>
        <w:rPr>
          <w:rFonts w:ascii="Arial Narrow" w:hAnsi="Arial Narrow" w:cstheme="minorHAnsi"/>
          <w:sz w:val="22"/>
          <w:szCs w:val="22"/>
        </w:rPr>
        <w:t>oraz oferty</w:t>
      </w:r>
      <w:r w:rsidRPr="00CE22BA">
        <w:rPr>
          <w:rFonts w:ascii="Arial Narrow" w:hAnsi="Arial Narrow" w:cstheme="minorHAnsi"/>
          <w:sz w:val="22"/>
          <w:szCs w:val="22"/>
        </w:rPr>
        <w:t xml:space="preserve"> </w:t>
      </w:r>
      <w:r>
        <w:rPr>
          <w:rFonts w:ascii="Arial Narrow" w:hAnsi="Arial Narrow" w:cstheme="minorHAnsi"/>
          <w:sz w:val="22"/>
          <w:szCs w:val="22"/>
        </w:rPr>
        <w:t xml:space="preserve">należy kierować </w:t>
      </w:r>
      <w:r w:rsidRPr="00A9435B">
        <w:rPr>
          <w:rFonts w:ascii="Arial Narrow" w:hAnsi="Arial Narrow" w:cstheme="minorHAnsi"/>
          <w:sz w:val="22"/>
          <w:szCs w:val="22"/>
        </w:rPr>
        <w:t xml:space="preserve">na adres e-mail: </w:t>
      </w:r>
      <w:hyperlink r:id="rId11" w:history="1">
        <w:r w:rsidRPr="005A1D66">
          <w:rPr>
            <w:rStyle w:val="Hipercze"/>
            <w:rFonts w:ascii="Arial Narrow" w:hAnsi="Arial Narrow" w:cstheme="minorHAnsi"/>
            <w:sz w:val="22"/>
            <w:szCs w:val="22"/>
          </w:rPr>
          <w:t>bgo@nik.gov.pl</w:t>
        </w:r>
      </w:hyperlink>
      <w:r>
        <w:rPr>
          <w:rFonts w:ascii="Arial Narrow" w:hAnsi="Arial Narrow" w:cstheme="minorHAnsi"/>
          <w:sz w:val="22"/>
          <w:szCs w:val="22"/>
        </w:rPr>
        <w:t xml:space="preserve"> </w:t>
      </w:r>
    </w:p>
    <w:p w14:paraId="6E0E985E" w14:textId="6DA72FD9" w:rsidR="00F721B3" w:rsidRPr="00925A69" w:rsidRDefault="00746201" w:rsidP="00F721B3">
      <w:pPr>
        <w:numPr>
          <w:ilvl w:val="6"/>
          <w:numId w:val="5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/>
          <w:sz w:val="22"/>
          <w:szCs w:val="22"/>
        </w:rPr>
      </w:pPr>
      <w:r w:rsidRPr="00CE22BA">
        <w:rPr>
          <w:rFonts w:ascii="Arial Narrow" w:hAnsi="Arial Narrow"/>
          <w:sz w:val="22"/>
          <w:szCs w:val="22"/>
        </w:rPr>
        <w:t xml:space="preserve">Do </w:t>
      </w:r>
      <w:r w:rsidRPr="00CE22BA">
        <w:rPr>
          <w:rFonts w:ascii="Arial Narrow" w:hAnsi="Arial Narrow" w:cstheme="minorHAnsi"/>
          <w:sz w:val="22"/>
          <w:szCs w:val="22"/>
        </w:rPr>
        <w:t>udzielania</w:t>
      </w:r>
      <w:r w:rsidRPr="00CE22BA">
        <w:rPr>
          <w:rFonts w:ascii="Arial Narrow" w:hAnsi="Arial Narrow"/>
          <w:sz w:val="22"/>
          <w:szCs w:val="22"/>
        </w:rPr>
        <w:t xml:space="preserve"> szczegółowych informacji upoważni</w:t>
      </w:r>
      <w:r w:rsidR="00925A69">
        <w:rPr>
          <w:rFonts w:ascii="Arial Narrow" w:hAnsi="Arial Narrow"/>
          <w:sz w:val="22"/>
          <w:szCs w:val="22"/>
        </w:rPr>
        <w:t xml:space="preserve">ony jest Pan </w:t>
      </w:r>
      <w:r w:rsidRPr="00925A69">
        <w:rPr>
          <w:rFonts w:ascii="Arial Narrow" w:hAnsi="Arial Narrow"/>
          <w:sz w:val="22"/>
          <w:szCs w:val="22"/>
        </w:rPr>
        <w:t>Dariusz Żak, e-mail</w:t>
      </w:r>
      <w:r w:rsidRPr="00925A69">
        <w:rPr>
          <w:rFonts w:ascii="Arial Narrow" w:hAnsi="Arial Narrow" w:cstheme="minorHAnsi"/>
          <w:sz w:val="22"/>
          <w:szCs w:val="22"/>
        </w:rPr>
        <w:t xml:space="preserve">: </w:t>
      </w:r>
      <w:hyperlink r:id="rId12" w:history="1">
        <w:r w:rsidRPr="00925A69">
          <w:rPr>
            <w:rFonts w:ascii="Arial Narrow" w:hAnsi="Arial Narrow" w:cstheme="minorHAnsi"/>
            <w:sz w:val="22"/>
            <w:szCs w:val="22"/>
          </w:rPr>
          <w:t>Dariusz.Zak@nik.gov.pl</w:t>
        </w:r>
      </w:hyperlink>
      <w:r w:rsidR="00F721B3">
        <w:rPr>
          <w:rFonts w:ascii="Arial Narrow" w:hAnsi="Arial Narrow" w:cstheme="minorHAnsi"/>
          <w:sz w:val="22"/>
          <w:szCs w:val="22"/>
        </w:rPr>
        <w:t xml:space="preserve"> </w:t>
      </w:r>
      <w:r w:rsidR="00F721B3">
        <w:rPr>
          <w:rFonts w:ascii="Arial Narrow" w:hAnsi="Arial Narrow" w:cstheme="minorHAnsi"/>
          <w:sz w:val="22"/>
          <w:szCs w:val="22"/>
        </w:rPr>
        <w:br/>
      </w:r>
      <w:r w:rsidRPr="00925A69">
        <w:rPr>
          <w:rFonts w:ascii="Arial Narrow" w:hAnsi="Arial Narrow" w:cstheme="minorHAnsi"/>
          <w:sz w:val="22"/>
          <w:szCs w:val="22"/>
        </w:rPr>
        <w:t>tel. 22 444 55 77</w:t>
      </w:r>
      <w:r w:rsidR="00F721B3">
        <w:rPr>
          <w:rFonts w:ascii="Arial Narrow" w:hAnsi="Arial Narrow" w:cstheme="minorHAnsi"/>
          <w:sz w:val="22"/>
          <w:szCs w:val="22"/>
        </w:rPr>
        <w:t xml:space="preserve"> oraz </w:t>
      </w:r>
      <w:r w:rsidR="00F721B3">
        <w:rPr>
          <w:rFonts w:ascii="Arial Narrow" w:hAnsi="Arial Narrow"/>
          <w:sz w:val="22"/>
          <w:szCs w:val="22"/>
        </w:rPr>
        <w:t xml:space="preserve">Pan </w:t>
      </w:r>
      <w:r w:rsidR="00F721B3">
        <w:rPr>
          <w:rFonts w:ascii="Arial Narrow" w:hAnsi="Arial Narrow"/>
          <w:sz w:val="22"/>
          <w:szCs w:val="22"/>
        </w:rPr>
        <w:t>Arkadiusz Mrówczyński</w:t>
      </w:r>
      <w:r w:rsidR="00F721B3" w:rsidRPr="00925A69">
        <w:rPr>
          <w:rFonts w:ascii="Arial Narrow" w:hAnsi="Arial Narrow"/>
          <w:sz w:val="22"/>
          <w:szCs w:val="22"/>
        </w:rPr>
        <w:t>, e-mail</w:t>
      </w:r>
      <w:r w:rsidR="00F721B3" w:rsidRPr="00925A69">
        <w:rPr>
          <w:rFonts w:ascii="Arial Narrow" w:hAnsi="Arial Narrow" w:cstheme="minorHAnsi"/>
          <w:sz w:val="22"/>
          <w:szCs w:val="22"/>
        </w:rPr>
        <w:t xml:space="preserve">: </w:t>
      </w:r>
      <w:hyperlink r:id="rId13" w:history="1">
        <w:r w:rsidR="00F721B3" w:rsidRPr="00295FF2">
          <w:rPr>
            <w:rStyle w:val="Hipercze"/>
            <w:rFonts w:ascii="Arial Narrow" w:hAnsi="Arial Narrow" w:cstheme="minorHAnsi"/>
            <w:sz w:val="22"/>
            <w:szCs w:val="22"/>
          </w:rPr>
          <w:t>Arkadiusz.Mrowczynski</w:t>
        </w:r>
        <w:r w:rsidR="00F721B3" w:rsidRPr="00295FF2">
          <w:rPr>
            <w:rStyle w:val="Hipercze"/>
            <w:rFonts w:ascii="Arial Narrow" w:hAnsi="Arial Narrow" w:cstheme="minorHAnsi"/>
            <w:sz w:val="22"/>
            <w:szCs w:val="22"/>
          </w:rPr>
          <w:t>@nik.gov.pl</w:t>
        </w:r>
      </w:hyperlink>
      <w:r w:rsidR="00F721B3" w:rsidRPr="00925A69">
        <w:rPr>
          <w:rFonts w:ascii="Arial Narrow" w:hAnsi="Arial Narrow" w:cstheme="minorHAnsi"/>
          <w:sz w:val="22"/>
          <w:szCs w:val="22"/>
        </w:rPr>
        <w:t xml:space="preserve"> tel. 22 444 5</w:t>
      </w:r>
      <w:r w:rsidR="00F721B3">
        <w:rPr>
          <w:rFonts w:ascii="Arial Narrow" w:hAnsi="Arial Narrow" w:cstheme="minorHAnsi"/>
          <w:sz w:val="22"/>
          <w:szCs w:val="22"/>
        </w:rPr>
        <w:t>8</w:t>
      </w:r>
      <w:r w:rsidR="00F721B3" w:rsidRPr="00925A69">
        <w:rPr>
          <w:rFonts w:ascii="Arial Narrow" w:hAnsi="Arial Narrow" w:cstheme="minorHAnsi"/>
          <w:sz w:val="22"/>
          <w:szCs w:val="22"/>
        </w:rPr>
        <w:t xml:space="preserve"> </w:t>
      </w:r>
      <w:r w:rsidR="00F721B3">
        <w:rPr>
          <w:rFonts w:ascii="Arial Narrow" w:hAnsi="Arial Narrow" w:cstheme="minorHAnsi"/>
          <w:sz w:val="22"/>
          <w:szCs w:val="22"/>
        </w:rPr>
        <w:t>01</w:t>
      </w:r>
    </w:p>
    <w:p w14:paraId="677F684E" w14:textId="40F83852" w:rsidR="006E082C" w:rsidRPr="00925A69" w:rsidRDefault="006E082C" w:rsidP="00F721B3">
      <w:pPr>
        <w:suppressAutoHyphens/>
        <w:spacing w:before="120"/>
        <w:ind w:left="993"/>
        <w:jc w:val="both"/>
        <w:rPr>
          <w:rFonts w:ascii="Arial Narrow" w:hAnsi="Arial Narrow"/>
          <w:sz w:val="22"/>
          <w:szCs w:val="22"/>
        </w:rPr>
      </w:pPr>
    </w:p>
    <w:p w14:paraId="1DD1545A" w14:textId="77777777" w:rsidR="006E082C" w:rsidRDefault="006E082C" w:rsidP="006E082C">
      <w:pPr>
        <w:pStyle w:val="Tekstpodstawowy"/>
        <w:autoSpaceDE/>
        <w:autoSpaceDN/>
        <w:ind w:left="992"/>
        <w:jc w:val="both"/>
        <w:rPr>
          <w:rFonts w:ascii="Arial Narrow" w:hAnsi="Arial Narrow"/>
          <w:b w:val="0"/>
          <w:sz w:val="22"/>
          <w:szCs w:val="22"/>
        </w:rPr>
      </w:pPr>
    </w:p>
    <w:p w14:paraId="029DB646" w14:textId="77777777" w:rsidR="006E082C" w:rsidRPr="00CE22BA" w:rsidRDefault="00746201" w:rsidP="006E082C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Opis sposobu przygotowania oferty.</w:t>
      </w:r>
    </w:p>
    <w:p w14:paraId="77664A08" w14:textId="77777777" w:rsidR="006E082C" w:rsidRPr="00CE22BA" w:rsidRDefault="00746201" w:rsidP="006E082C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i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Oferta powinna zostać przygotowana zgodnie z wymogami zawartymi w Zapytaniu, w języku polskim na druku stanowiącym załącznik nr </w:t>
      </w:r>
      <w:r>
        <w:rPr>
          <w:rFonts w:ascii="Arial Narrow" w:hAnsi="Arial Narrow" w:cstheme="minorHAnsi"/>
          <w:sz w:val="22"/>
          <w:szCs w:val="22"/>
        </w:rPr>
        <w:t>1</w:t>
      </w:r>
      <w:r w:rsidRPr="00CE22BA">
        <w:rPr>
          <w:rFonts w:ascii="Arial Narrow" w:hAnsi="Arial Narrow" w:cstheme="minorHAnsi"/>
          <w:sz w:val="22"/>
          <w:szCs w:val="22"/>
        </w:rPr>
        <w:t xml:space="preserve"> do Za</w:t>
      </w:r>
      <w:r w:rsidRPr="00CE22BA">
        <w:rPr>
          <w:rFonts w:ascii="Arial Narrow" w:hAnsi="Arial Narrow" w:cstheme="minorHAnsi"/>
          <w:sz w:val="22"/>
          <w:szCs w:val="22"/>
        </w:rPr>
        <w:t>pytania.</w:t>
      </w:r>
    </w:p>
    <w:p w14:paraId="2A33145D" w14:textId="77777777" w:rsidR="006E082C" w:rsidRDefault="00746201" w:rsidP="006E082C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7231E7">
        <w:rPr>
          <w:rFonts w:ascii="Arial Narrow" w:hAnsi="Arial Narrow" w:cstheme="minorHAnsi"/>
          <w:sz w:val="22"/>
          <w:szCs w:val="22"/>
        </w:rPr>
        <w:t xml:space="preserve">Do oferty należy załączyć </w:t>
      </w:r>
      <w:r w:rsidRPr="007231E7">
        <w:rPr>
          <w:rFonts w:ascii="Arial Narrow" w:hAnsi="Arial Narrow" w:cs="TimesNewRomanPSMT"/>
          <w:b/>
          <w:sz w:val="22"/>
          <w:szCs w:val="22"/>
        </w:rPr>
        <w:t>aktualny odpis z właściwego rejestru</w:t>
      </w:r>
      <w:r w:rsidRPr="007231E7">
        <w:rPr>
          <w:rFonts w:ascii="Arial Narrow" w:hAnsi="Arial Narrow" w:cs="TimesNewRomanPSMT"/>
          <w:sz w:val="22"/>
          <w:szCs w:val="22"/>
        </w:rPr>
        <w:t xml:space="preserve"> </w:t>
      </w:r>
      <w:r w:rsidRPr="007231E7">
        <w:rPr>
          <w:rFonts w:ascii="Arial Narrow" w:hAnsi="Arial Narrow" w:cs="TimesNewRomanPSMT"/>
          <w:b/>
          <w:sz w:val="22"/>
          <w:szCs w:val="22"/>
        </w:rPr>
        <w:t>lub z centralnej ewidencji i informacji o</w:t>
      </w:r>
      <w:r>
        <w:rPr>
          <w:rFonts w:ascii="Arial Narrow" w:hAnsi="Arial Narrow" w:cs="TimesNewRomanPSMT"/>
          <w:b/>
          <w:sz w:val="22"/>
          <w:szCs w:val="22"/>
        </w:rPr>
        <w:t> </w:t>
      </w:r>
      <w:r w:rsidRPr="007231E7">
        <w:rPr>
          <w:rFonts w:ascii="Arial Narrow" w:hAnsi="Arial Narrow" w:cs="TimesNewRomanPSMT"/>
          <w:b/>
          <w:sz w:val="22"/>
          <w:szCs w:val="22"/>
        </w:rPr>
        <w:t>działalności gospodarczej.</w:t>
      </w:r>
    </w:p>
    <w:p w14:paraId="04A0FD25" w14:textId="77777777" w:rsidR="006E082C" w:rsidRPr="00CE22BA" w:rsidRDefault="00746201" w:rsidP="006E082C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/>
          <w:sz w:val="22"/>
          <w:szCs w:val="22"/>
        </w:rPr>
      </w:pPr>
      <w:r w:rsidRPr="00CE22BA">
        <w:rPr>
          <w:rFonts w:ascii="Arial Narrow" w:hAnsi="Arial Narrow"/>
          <w:sz w:val="22"/>
          <w:szCs w:val="22"/>
        </w:rPr>
        <w:t xml:space="preserve">Oferta oraz wszystkie </w:t>
      </w:r>
      <w:r w:rsidRPr="00CE22BA">
        <w:rPr>
          <w:rFonts w:ascii="Arial Narrow" w:hAnsi="Arial Narrow" w:cstheme="minorHAnsi"/>
          <w:sz w:val="22"/>
          <w:szCs w:val="22"/>
        </w:rPr>
        <w:t>załączone</w:t>
      </w:r>
      <w:r w:rsidRPr="00CE22BA">
        <w:rPr>
          <w:rFonts w:ascii="Arial Narrow" w:hAnsi="Arial Narrow"/>
          <w:sz w:val="22"/>
          <w:szCs w:val="22"/>
        </w:rPr>
        <w:t xml:space="preserve"> do niej dokumenty, powinny być podpisane lub poświadczone przez osoby uprawnione do reprezentowania Wykonawcy, zgodnie z właściwym aktem rejestracyjnym lub dołączonym do oferty pełnomocnictwem.</w:t>
      </w:r>
    </w:p>
    <w:p w14:paraId="2F1C2140" w14:textId="77777777" w:rsidR="006E082C" w:rsidRPr="001447FA" w:rsidRDefault="00746201" w:rsidP="006E082C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1447FA">
        <w:rPr>
          <w:rFonts w:ascii="Arial Narrow" w:hAnsi="Arial Narrow" w:cstheme="minorHAnsi"/>
          <w:sz w:val="22"/>
          <w:szCs w:val="22"/>
        </w:rPr>
        <w:t>Wykonawca może złożyć tylko jedną ofertę</w:t>
      </w:r>
      <w:r>
        <w:rPr>
          <w:rFonts w:ascii="Arial Narrow" w:hAnsi="Arial Narrow" w:cstheme="minorHAnsi"/>
          <w:sz w:val="22"/>
          <w:szCs w:val="22"/>
        </w:rPr>
        <w:t>.</w:t>
      </w:r>
    </w:p>
    <w:p w14:paraId="65345F8D" w14:textId="663C31B9" w:rsidR="006E082C" w:rsidRPr="001300E1" w:rsidRDefault="00746201" w:rsidP="006E082C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55782D">
        <w:rPr>
          <w:rFonts w:ascii="Arial Narrow" w:hAnsi="Arial Narrow" w:cstheme="minorHAnsi"/>
          <w:sz w:val="22"/>
          <w:szCs w:val="22"/>
        </w:rPr>
        <w:t>Ofertę należy złoży</w:t>
      </w:r>
      <w:r w:rsidRPr="0055782D">
        <w:rPr>
          <w:rFonts w:ascii="Arial Narrow" w:hAnsi="Arial Narrow" w:cstheme="minorHAnsi"/>
          <w:sz w:val="22"/>
          <w:szCs w:val="22"/>
        </w:rPr>
        <w:t xml:space="preserve">ć w formie elektronicznej (za pośrednictwem e-mail): z dopiskiem w tytule wiadomości: </w:t>
      </w:r>
      <w:r w:rsidRPr="00B6462A">
        <w:rPr>
          <w:rFonts w:ascii="Arial Narrow" w:hAnsi="Arial Narrow"/>
          <w:sz w:val="22"/>
          <w:szCs w:val="22"/>
        </w:rPr>
        <w:t>,,Remont części pokoi biurowych  w Delegaturze NIK we Wrocławiu”.</w:t>
      </w:r>
    </w:p>
    <w:p w14:paraId="2542931E" w14:textId="77777777" w:rsidR="006E082C" w:rsidRPr="00CE22BA" w:rsidRDefault="00746201" w:rsidP="006E082C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Wykonawca może złożyć ofertę według własnego uznania: </w:t>
      </w:r>
    </w:p>
    <w:p w14:paraId="0612B926" w14:textId="77777777" w:rsidR="006E082C" w:rsidRDefault="00746201" w:rsidP="006E082C">
      <w:pPr>
        <w:pStyle w:val="Akapitzlist"/>
        <w:numPr>
          <w:ilvl w:val="0"/>
          <w:numId w:val="42"/>
        </w:numPr>
        <w:suppressAutoHyphens/>
        <w:ind w:left="1355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jako fotokopię (scan), w formacie pdf, uprzednio podpisanej oferty przez osoby uprawnione </w:t>
      </w:r>
    </w:p>
    <w:p w14:paraId="175592B7" w14:textId="77777777" w:rsidR="006E082C" w:rsidRPr="00CE22BA" w:rsidRDefault="00746201" w:rsidP="006E082C">
      <w:pPr>
        <w:pStyle w:val="Akapitzlist"/>
        <w:suppressAutoHyphens/>
        <w:ind w:left="1355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lastRenderedPageBreak/>
        <w:t>do reprezentowania Wykonawcy;</w:t>
      </w:r>
    </w:p>
    <w:p w14:paraId="48EA3AE4" w14:textId="77777777" w:rsidR="006E082C" w:rsidRPr="00CE22BA" w:rsidRDefault="00746201" w:rsidP="006E082C">
      <w:pPr>
        <w:pStyle w:val="Akapitzlist"/>
        <w:suppressAutoHyphens/>
        <w:ind w:left="1355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lub</w:t>
      </w:r>
    </w:p>
    <w:p w14:paraId="5CE21072" w14:textId="77777777" w:rsidR="006E082C" w:rsidRPr="00CE22BA" w:rsidRDefault="00746201" w:rsidP="006E082C">
      <w:pPr>
        <w:pStyle w:val="Akapitzlist"/>
        <w:numPr>
          <w:ilvl w:val="0"/>
          <w:numId w:val="42"/>
        </w:numPr>
        <w:suppressAutoHyphens/>
        <w:ind w:left="1355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bCs/>
          <w:sz w:val="22"/>
          <w:szCs w:val="22"/>
        </w:rPr>
        <w:t>w formacie danych, w szczególności .</w:t>
      </w:r>
      <w:r>
        <w:rPr>
          <w:rFonts w:ascii="Arial Narrow" w:hAnsi="Arial Narrow" w:cstheme="minorHAnsi"/>
          <w:bCs/>
          <w:sz w:val="22"/>
          <w:szCs w:val="22"/>
        </w:rPr>
        <w:t>pdf</w:t>
      </w:r>
      <w:r w:rsidRPr="00CE22BA">
        <w:rPr>
          <w:rFonts w:ascii="Arial Narrow" w:hAnsi="Arial Narrow" w:cstheme="minorHAnsi"/>
          <w:bCs/>
          <w:sz w:val="22"/>
          <w:szCs w:val="22"/>
        </w:rPr>
        <w:t>, podpisaną podpisem elektronicznym umożliwiającym identyfikację osoby składającej podpis.</w:t>
      </w:r>
    </w:p>
    <w:p w14:paraId="679DDA86" w14:textId="77777777" w:rsidR="006E082C" w:rsidRDefault="00746201" w:rsidP="006E082C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W</w:t>
      </w:r>
      <w:r w:rsidRPr="00CE22BA">
        <w:rPr>
          <w:rFonts w:ascii="Arial Narrow" w:hAnsi="Arial Narrow" w:cstheme="minorHAnsi"/>
          <w:sz w:val="22"/>
          <w:szCs w:val="22"/>
        </w:rPr>
        <w:t>ykonawca może wycofać swoją ofertę do upływu terminu składania ofert.</w:t>
      </w:r>
    </w:p>
    <w:p w14:paraId="2DD54336" w14:textId="77777777" w:rsidR="006E082C" w:rsidRPr="00793E4E" w:rsidRDefault="00746201" w:rsidP="006E082C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793E4E">
        <w:rPr>
          <w:rFonts w:ascii="Arial Narrow" w:hAnsi="Arial Narrow" w:cstheme="minorHAnsi"/>
          <w:sz w:val="22"/>
          <w:szCs w:val="22"/>
        </w:rPr>
        <w:t>Okres związania ofertą wynosi 30 dni. Bieg terminu związania ofertą rozpoczyna się wraz z dniem składania ofert.</w:t>
      </w:r>
    </w:p>
    <w:p w14:paraId="6980441C" w14:textId="77777777" w:rsidR="006E082C" w:rsidRPr="00CE22BA" w:rsidRDefault="006E082C" w:rsidP="006E082C">
      <w:pPr>
        <w:ind w:left="709"/>
        <w:jc w:val="both"/>
        <w:rPr>
          <w:rFonts w:ascii="Arial Narrow" w:hAnsi="Arial Narrow" w:cstheme="minorHAnsi"/>
          <w:sz w:val="22"/>
          <w:szCs w:val="22"/>
        </w:rPr>
      </w:pPr>
    </w:p>
    <w:p w14:paraId="78C1C9AC" w14:textId="77777777" w:rsidR="006E082C" w:rsidRPr="00CE22BA" w:rsidRDefault="00746201" w:rsidP="006E082C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Sposób obliczenia ceny oferty.</w:t>
      </w:r>
    </w:p>
    <w:p w14:paraId="3D62D414" w14:textId="2E4C7720" w:rsidR="006E082C" w:rsidRPr="00CE22BA" w:rsidRDefault="00746201" w:rsidP="006E082C">
      <w:pPr>
        <w:suppressAutoHyphens/>
        <w:spacing w:before="120"/>
        <w:ind w:left="720"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Wykonawca zobowiązany jest podać w </w:t>
      </w:r>
      <w:r w:rsidRPr="00CE22BA">
        <w:rPr>
          <w:rFonts w:ascii="Arial Narrow" w:hAnsi="Arial Narrow" w:cstheme="minorHAnsi"/>
          <w:sz w:val="22"/>
          <w:szCs w:val="22"/>
        </w:rPr>
        <w:t>ofercie oferowaną cenę netto i brutto za wykonanie</w:t>
      </w:r>
      <w:r>
        <w:rPr>
          <w:rFonts w:ascii="Arial Narrow" w:hAnsi="Arial Narrow" w:cstheme="minorHAnsi"/>
          <w:sz w:val="22"/>
          <w:szCs w:val="22"/>
        </w:rPr>
        <w:t xml:space="preserve"> każdej części</w:t>
      </w:r>
      <w:r w:rsidRPr="00CE22BA">
        <w:rPr>
          <w:rFonts w:ascii="Arial Narrow" w:hAnsi="Arial Narrow" w:cstheme="minorHAnsi"/>
          <w:sz w:val="22"/>
          <w:szCs w:val="22"/>
        </w:rPr>
        <w:t xml:space="preserve"> zamówienia. Oferowane ceny brutto powinny uwzględnić wszystkie koszty związane z wykonaniem zamówienia, </w:t>
      </w:r>
      <w:r>
        <w:rPr>
          <w:rFonts w:ascii="Arial Narrow" w:hAnsi="Arial Narrow" w:cstheme="minorHAnsi"/>
          <w:sz w:val="22"/>
          <w:szCs w:val="22"/>
        </w:rPr>
        <w:br/>
      </w:r>
      <w:r w:rsidRPr="00CE22BA">
        <w:rPr>
          <w:rFonts w:ascii="Arial Narrow" w:hAnsi="Arial Narrow" w:cstheme="minorHAnsi"/>
          <w:sz w:val="22"/>
          <w:szCs w:val="22"/>
        </w:rPr>
        <w:t>w tym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 w:rsidRPr="00CE22BA">
        <w:rPr>
          <w:rFonts w:ascii="Arial Narrow" w:hAnsi="Arial Narrow" w:cstheme="minorHAnsi"/>
          <w:sz w:val="22"/>
          <w:szCs w:val="22"/>
        </w:rPr>
        <w:t>podatek od towarów i usług.</w:t>
      </w:r>
    </w:p>
    <w:p w14:paraId="136EE234" w14:textId="77777777" w:rsidR="006E082C" w:rsidRPr="00CE22BA" w:rsidRDefault="006E082C" w:rsidP="006E082C">
      <w:pPr>
        <w:jc w:val="both"/>
        <w:rPr>
          <w:rFonts w:ascii="Arial Narrow" w:hAnsi="Arial Narrow" w:cstheme="minorHAnsi"/>
          <w:sz w:val="22"/>
          <w:szCs w:val="22"/>
        </w:rPr>
      </w:pPr>
    </w:p>
    <w:p w14:paraId="1FE89DB0" w14:textId="77777777" w:rsidR="006E082C" w:rsidRPr="00CE22BA" w:rsidRDefault="00746201" w:rsidP="006E082C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 xml:space="preserve">Termin i miejsce składania ofert. </w:t>
      </w:r>
    </w:p>
    <w:p w14:paraId="39F636A4" w14:textId="434E52AE" w:rsidR="006E082C" w:rsidRPr="00CE22BA" w:rsidRDefault="00746201" w:rsidP="006E082C">
      <w:pPr>
        <w:numPr>
          <w:ilvl w:val="0"/>
          <w:numId w:val="25"/>
        </w:numPr>
        <w:suppressAutoHyphens/>
        <w:ind w:left="993" w:hanging="284"/>
        <w:jc w:val="both"/>
        <w:rPr>
          <w:rFonts w:ascii="Arial Narrow" w:hAnsi="Arial Narrow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Ofertę należy zł</w:t>
      </w:r>
      <w:r w:rsidRPr="00CE22BA">
        <w:rPr>
          <w:rFonts w:ascii="Arial Narrow" w:hAnsi="Arial Narrow" w:cstheme="minorHAnsi"/>
          <w:sz w:val="22"/>
          <w:szCs w:val="22"/>
        </w:rPr>
        <w:t xml:space="preserve">ożyć w terminie do dnia </w:t>
      </w:r>
      <w:r w:rsidR="0039131A" w:rsidRPr="0039131A">
        <w:rPr>
          <w:rFonts w:ascii="Arial Narrow" w:hAnsi="Arial Narrow" w:cstheme="minorHAnsi"/>
          <w:sz w:val="22"/>
          <w:szCs w:val="22"/>
        </w:rPr>
        <w:t>01</w:t>
      </w:r>
      <w:r w:rsidRPr="0039131A">
        <w:rPr>
          <w:rFonts w:ascii="Arial Narrow" w:hAnsi="Arial Narrow" w:cstheme="minorHAnsi"/>
          <w:sz w:val="22"/>
          <w:szCs w:val="22"/>
        </w:rPr>
        <w:t>.0</w:t>
      </w:r>
      <w:r w:rsidR="0039131A" w:rsidRPr="0039131A">
        <w:rPr>
          <w:rFonts w:ascii="Arial Narrow" w:hAnsi="Arial Narrow" w:cstheme="minorHAnsi"/>
          <w:sz w:val="22"/>
          <w:szCs w:val="22"/>
        </w:rPr>
        <w:t>9</w:t>
      </w:r>
      <w:r w:rsidRPr="0039131A">
        <w:rPr>
          <w:rFonts w:ascii="Arial Narrow" w:hAnsi="Arial Narrow" w:cstheme="minorHAnsi"/>
          <w:sz w:val="22"/>
          <w:szCs w:val="22"/>
        </w:rPr>
        <w:t>.2024 r.</w:t>
      </w:r>
    </w:p>
    <w:p w14:paraId="359AF2EB" w14:textId="77777777" w:rsidR="006E082C" w:rsidRPr="00CE22BA" w:rsidRDefault="00746201" w:rsidP="006E082C">
      <w:pPr>
        <w:numPr>
          <w:ilvl w:val="0"/>
          <w:numId w:val="25"/>
        </w:numPr>
        <w:suppressAutoHyphens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Decyduje data wpływu oferty do Zamawiającego.</w:t>
      </w:r>
    </w:p>
    <w:p w14:paraId="1465E3D6" w14:textId="77777777" w:rsidR="006E082C" w:rsidRDefault="00746201" w:rsidP="006E082C">
      <w:pPr>
        <w:numPr>
          <w:ilvl w:val="0"/>
          <w:numId w:val="25"/>
        </w:numPr>
        <w:suppressAutoHyphens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Oferty, które Zamawiający otrzyma po terminie określonym w pkt. 1 nie zostaną ocenione.</w:t>
      </w:r>
    </w:p>
    <w:p w14:paraId="23E240A4" w14:textId="77777777" w:rsidR="006E082C" w:rsidRPr="00A9435B" w:rsidRDefault="00746201" w:rsidP="006E082C">
      <w:pPr>
        <w:numPr>
          <w:ilvl w:val="0"/>
          <w:numId w:val="25"/>
        </w:numPr>
        <w:suppressAutoHyphens/>
        <w:ind w:left="993" w:hanging="284"/>
        <w:jc w:val="both"/>
        <w:rPr>
          <w:rFonts w:ascii="Arial Narrow" w:hAnsi="Arial Narrow" w:cstheme="minorHAnsi"/>
          <w:sz w:val="20"/>
          <w:szCs w:val="22"/>
        </w:rPr>
      </w:pPr>
      <w:r w:rsidRPr="00A9435B">
        <w:rPr>
          <w:rFonts w:ascii="Arial Narrow" w:hAnsi="Arial Narrow" w:cstheme="minorHAnsi"/>
          <w:sz w:val="22"/>
        </w:rPr>
        <w:t>Ofertę należy złożyć na adres wskazany w pkt V.2 Zapytania.</w:t>
      </w:r>
    </w:p>
    <w:p w14:paraId="39D69A63" w14:textId="77777777" w:rsidR="006E082C" w:rsidRDefault="006E082C" w:rsidP="006E082C">
      <w:pPr>
        <w:suppressAutoHyphens/>
        <w:ind w:left="993"/>
        <w:jc w:val="both"/>
        <w:rPr>
          <w:rFonts w:ascii="Arial Narrow" w:hAnsi="Arial Narrow" w:cstheme="minorHAnsi"/>
          <w:sz w:val="22"/>
          <w:szCs w:val="22"/>
        </w:rPr>
      </w:pPr>
    </w:p>
    <w:p w14:paraId="78ED9463" w14:textId="77777777" w:rsidR="006E082C" w:rsidRPr="00CE22BA" w:rsidRDefault="00746201" w:rsidP="006E082C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Badanie ofert.</w:t>
      </w:r>
    </w:p>
    <w:p w14:paraId="4D62A4A8" w14:textId="77777777" w:rsidR="006E082C" w:rsidRPr="00CE22BA" w:rsidRDefault="00746201" w:rsidP="006E082C">
      <w:pPr>
        <w:numPr>
          <w:ilvl w:val="6"/>
          <w:numId w:val="9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bookmarkStart w:id="3" w:name="_Toc258914815"/>
      <w:bookmarkStart w:id="4" w:name="_Toc10279245"/>
      <w:bookmarkStart w:id="5" w:name="_Toc10279243"/>
      <w:bookmarkStart w:id="6" w:name="_Toc10279241"/>
      <w:bookmarkEnd w:id="3"/>
      <w:bookmarkEnd w:id="4"/>
      <w:bookmarkEnd w:id="5"/>
      <w:bookmarkEnd w:id="6"/>
      <w:r w:rsidRPr="00CE22BA">
        <w:rPr>
          <w:rFonts w:ascii="Arial Narrow" w:hAnsi="Arial Narrow" w:cstheme="minorHAnsi"/>
          <w:sz w:val="22"/>
          <w:szCs w:val="22"/>
        </w:rPr>
        <w:t>Zamawiający poprawi w ofercie:</w:t>
      </w:r>
    </w:p>
    <w:p w14:paraId="5C53A343" w14:textId="77777777" w:rsidR="006E082C" w:rsidRPr="00CE22BA" w:rsidRDefault="00746201" w:rsidP="006E082C">
      <w:pPr>
        <w:numPr>
          <w:ilvl w:val="0"/>
          <w:numId w:val="22"/>
        </w:numPr>
        <w:tabs>
          <w:tab w:val="clear" w:pos="720"/>
        </w:tabs>
        <w:suppressAutoHyphens/>
        <w:ind w:left="1418" w:hanging="425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oczywiste omyłki pisarskie;</w:t>
      </w:r>
    </w:p>
    <w:p w14:paraId="0FAB2034" w14:textId="77777777" w:rsidR="006E082C" w:rsidRPr="00CE22BA" w:rsidRDefault="00746201" w:rsidP="006E082C">
      <w:pPr>
        <w:numPr>
          <w:ilvl w:val="0"/>
          <w:numId w:val="22"/>
        </w:numPr>
        <w:tabs>
          <w:tab w:val="clear" w:pos="720"/>
        </w:tabs>
        <w:suppressAutoHyphens/>
        <w:ind w:left="1418" w:hanging="425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oczywiste omyłki rachunkowe, z uwzględnieniem konsekwencji rachunkowych dokonanych poprawek i</w:t>
      </w:r>
      <w:r>
        <w:rPr>
          <w:rFonts w:ascii="Arial Narrow" w:hAnsi="Arial Narrow" w:cstheme="minorHAnsi"/>
          <w:sz w:val="22"/>
          <w:szCs w:val="22"/>
        </w:rPr>
        <w:t> </w:t>
      </w:r>
      <w:r w:rsidRPr="00CE22BA">
        <w:rPr>
          <w:rFonts w:ascii="Arial Narrow" w:hAnsi="Arial Narrow" w:cstheme="minorHAnsi"/>
          <w:sz w:val="22"/>
          <w:szCs w:val="22"/>
        </w:rPr>
        <w:t>poinformuje Wykonawcę;</w:t>
      </w:r>
    </w:p>
    <w:p w14:paraId="32FF1CB8" w14:textId="77777777" w:rsidR="006E082C" w:rsidRPr="00CE22BA" w:rsidRDefault="00746201" w:rsidP="006E082C">
      <w:pPr>
        <w:numPr>
          <w:ilvl w:val="0"/>
          <w:numId w:val="22"/>
        </w:numPr>
        <w:tabs>
          <w:tab w:val="clear" w:pos="720"/>
        </w:tabs>
        <w:suppressAutoHyphens/>
        <w:ind w:left="1418" w:hanging="425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inne omyłki polegające na niezgodności oferty z Zapytaniem, </w:t>
      </w:r>
      <w:r w:rsidRPr="00CE22BA">
        <w:rPr>
          <w:rFonts w:ascii="Arial Narrow" w:hAnsi="Arial Narrow" w:cstheme="minorHAnsi"/>
          <w:sz w:val="22"/>
          <w:szCs w:val="22"/>
        </w:rPr>
        <w:t>niepowodujące istotnych zmian w treści oferty.</w:t>
      </w:r>
    </w:p>
    <w:p w14:paraId="7FFD90A9" w14:textId="31E3C2A1" w:rsidR="006E082C" w:rsidRDefault="00746201" w:rsidP="006E082C">
      <w:pPr>
        <w:numPr>
          <w:ilvl w:val="6"/>
          <w:numId w:val="9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Zamawiający odrzuci ofertę w przypadku niezgodności treści oferty z Zapytaniem</w:t>
      </w:r>
      <w:r>
        <w:rPr>
          <w:rFonts w:ascii="Arial Narrow" w:hAnsi="Arial Narrow" w:cstheme="minorHAnsi"/>
          <w:sz w:val="22"/>
          <w:szCs w:val="22"/>
        </w:rPr>
        <w:t xml:space="preserve"> jak również</w:t>
      </w:r>
      <w:r w:rsidRPr="00CE22BA">
        <w:rPr>
          <w:rFonts w:ascii="Arial Narrow" w:hAnsi="Arial Narrow" w:cstheme="minorHAnsi"/>
          <w:sz w:val="22"/>
          <w:szCs w:val="22"/>
        </w:rPr>
        <w:t xml:space="preserve"> zawierającą rażąco niską cenę.</w:t>
      </w:r>
    </w:p>
    <w:p w14:paraId="3DA3B116" w14:textId="77777777" w:rsidR="006E082C" w:rsidRPr="00CE22BA" w:rsidRDefault="00746201" w:rsidP="006E082C">
      <w:pPr>
        <w:numPr>
          <w:ilvl w:val="6"/>
          <w:numId w:val="9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Zamawiający odrzuci ofertę złożoną przez Wykonawcę, który podlega wykluczeniu z postępo</w:t>
      </w:r>
      <w:r>
        <w:rPr>
          <w:rFonts w:ascii="Arial Narrow" w:hAnsi="Arial Narrow"/>
          <w:sz w:val="22"/>
          <w:szCs w:val="22"/>
        </w:rPr>
        <w:t>wania na podstawie art. 7 ust. 1 ustawy z dnia 13 kwietnia 2022 r. o szczególnych rozwiązaniach w zakresie przeciwdziałania wspieraniu agresji na Ukrainę oraz służących ochronie bezpieczeństwa narodowego (Dz.U. poz. 835).</w:t>
      </w:r>
    </w:p>
    <w:p w14:paraId="4BCD5F0D" w14:textId="77777777" w:rsidR="006E082C" w:rsidRPr="00BA0BED" w:rsidRDefault="00746201" w:rsidP="006E082C">
      <w:pPr>
        <w:numPr>
          <w:ilvl w:val="6"/>
          <w:numId w:val="9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 xml:space="preserve">Zamawiający jest uprawniony do </w:t>
      </w:r>
      <w:r>
        <w:rPr>
          <w:rFonts w:ascii="Arial Narrow" w:hAnsi="Arial Narrow" w:cstheme="minorHAnsi"/>
          <w:sz w:val="22"/>
          <w:szCs w:val="22"/>
        </w:rPr>
        <w:t>wez</w:t>
      </w:r>
      <w:r>
        <w:rPr>
          <w:rFonts w:ascii="Arial Narrow" w:hAnsi="Arial Narrow" w:cstheme="minorHAnsi"/>
          <w:sz w:val="22"/>
          <w:szCs w:val="22"/>
        </w:rPr>
        <w:t xml:space="preserve">wania do </w:t>
      </w:r>
      <w:r w:rsidRPr="00CE22BA">
        <w:rPr>
          <w:rFonts w:ascii="Arial Narrow" w:hAnsi="Arial Narrow" w:cstheme="minorHAnsi"/>
          <w:sz w:val="22"/>
          <w:szCs w:val="22"/>
        </w:rPr>
        <w:t>wyjaśnienia złożonej oferty albo wezwania do jej uzupełnienia przez Wykonawcę w wyznaczonym przez Zamawiającego terminie.</w:t>
      </w:r>
    </w:p>
    <w:p w14:paraId="20C44932" w14:textId="77777777" w:rsidR="006E082C" w:rsidRPr="00CE22BA" w:rsidRDefault="006E082C" w:rsidP="006E082C">
      <w:pPr>
        <w:jc w:val="both"/>
        <w:rPr>
          <w:rFonts w:ascii="Arial Narrow" w:hAnsi="Arial Narrow" w:cstheme="minorHAnsi"/>
          <w:b/>
          <w:sz w:val="22"/>
          <w:szCs w:val="22"/>
        </w:rPr>
      </w:pPr>
    </w:p>
    <w:p w14:paraId="2538C3FB" w14:textId="77777777" w:rsidR="006E082C" w:rsidRPr="00CE22BA" w:rsidRDefault="00746201" w:rsidP="006E082C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Opis kryteriów oceny ofert wraz z podaniem znaczenia tych kryteriów.</w:t>
      </w:r>
    </w:p>
    <w:p w14:paraId="0DC32C3C" w14:textId="77777777" w:rsidR="006E082C" w:rsidRPr="00CE22BA" w:rsidRDefault="00746201" w:rsidP="006E082C">
      <w:pPr>
        <w:pStyle w:val="Akapitzlist"/>
        <w:numPr>
          <w:ilvl w:val="1"/>
          <w:numId w:val="22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cstheme="minorHAnsi"/>
        </w:rPr>
      </w:pPr>
      <w:r w:rsidRPr="00CE22BA">
        <w:rPr>
          <w:rFonts w:ascii="Arial Narrow" w:hAnsi="Arial Narrow"/>
          <w:sz w:val="22"/>
          <w:szCs w:val="22"/>
        </w:rPr>
        <w:t xml:space="preserve">Zamawiający dokona oceny ofert i wyboru oferty </w:t>
      </w:r>
      <w:r w:rsidRPr="00CE22BA">
        <w:rPr>
          <w:rFonts w:ascii="Arial Narrow" w:hAnsi="Arial Narrow"/>
          <w:sz w:val="22"/>
          <w:szCs w:val="22"/>
        </w:rPr>
        <w:t>najkorzystniejszej na podstawie jedynego kryterium, tj. cena ofertowa (waga kryterium – 100 %).</w:t>
      </w:r>
      <w:r>
        <w:rPr>
          <w:rFonts w:ascii="Arial Narrow" w:hAnsi="Arial Narrow"/>
          <w:sz w:val="22"/>
          <w:szCs w:val="22"/>
        </w:rPr>
        <w:t xml:space="preserve"> </w:t>
      </w:r>
      <w:r w:rsidRPr="00FC622F">
        <w:rPr>
          <w:rFonts w:ascii="Arial Narrow" w:hAnsi="Arial Narrow"/>
          <w:sz w:val="22"/>
          <w:szCs w:val="22"/>
        </w:rPr>
        <w:t xml:space="preserve">Za najkorzystniejszą uznana zostanie oferta z najniższą ceną ofertową spełniająca wszystkie wymagania. </w:t>
      </w:r>
    </w:p>
    <w:p w14:paraId="1384A82E" w14:textId="77777777" w:rsidR="006E082C" w:rsidRPr="00CE22BA" w:rsidRDefault="00746201" w:rsidP="006E082C">
      <w:pPr>
        <w:pStyle w:val="Akapitzlist"/>
        <w:numPr>
          <w:ilvl w:val="1"/>
          <w:numId w:val="22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/>
          <w:sz w:val="22"/>
          <w:szCs w:val="22"/>
        </w:rPr>
        <w:t xml:space="preserve">Jeżeli nie </w:t>
      </w:r>
      <w:r w:rsidRPr="00CE22BA">
        <w:rPr>
          <w:rFonts w:ascii="Arial Narrow" w:hAnsi="Arial Narrow" w:cstheme="minorHAnsi"/>
          <w:sz w:val="22"/>
          <w:szCs w:val="22"/>
        </w:rPr>
        <w:t>można</w:t>
      </w:r>
      <w:r w:rsidRPr="00CE22BA">
        <w:rPr>
          <w:rFonts w:ascii="Arial Narrow" w:hAnsi="Arial Narrow"/>
          <w:sz w:val="22"/>
          <w:szCs w:val="22"/>
        </w:rPr>
        <w:t xml:space="preserve"> wybrać oferty najkorzystniejszej, gdyż </w:t>
      </w:r>
      <w:r w:rsidRPr="00CE22BA">
        <w:rPr>
          <w:rFonts w:ascii="Arial Narrow" w:hAnsi="Arial Narrow"/>
          <w:sz w:val="22"/>
          <w:szCs w:val="22"/>
        </w:rPr>
        <w:t>zostały złożone oferty o takiej samej cenie, Zamawiający wezwie Wykonawców do złożenia w wyznaczonym terminie ofert dodatkowych. Wykonawcy składający oferty dodatkowe nie mogą zaoferować cen wyższych niż zaoferowane w złożonych ofertach.</w:t>
      </w:r>
    </w:p>
    <w:p w14:paraId="6334B0E5" w14:textId="77777777" w:rsidR="006E082C" w:rsidRPr="00CE22BA" w:rsidRDefault="00746201" w:rsidP="006E082C">
      <w:pPr>
        <w:pStyle w:val="Akapitzlist"/>
        <w:numPr>
          <w:ilvl w:val="1"/>
          <w:numId w:val="22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/>
          <w:sz w:val="22"/>
          <w:szCs w:val="22"/>
        </w:rPr>
        <w:t>W celu uzyskania n</w:t>
      </w:r>
      <w:r w:rsidRPr="00CE22BA">
        <w:rPr>
          <w:rFonts w:ascii="Arial Narrow" w:hAnsi="Arial Narrow"/>
          <w:sz w:val="22"/>
          <w:szCs w:val="22"/>
        </w:rPr>
        <w:t>ajkorzystniejszych warunków realizacji zamówienia Zamawiający może przeprowadzić na podstawie złożonych ofert negocjacje z Wykonawcami. W negocjacjach będą mogły wziąć udział osoby umocowane do działania w imieniu Wykonawcy. Zamawiający po zakończeniu nego</w:t>
      </w:r>
      <w:r w:rsidRPr="00CE22BA">
        <w:rPr>
          <w:rFonts w:ascii="Arial Narrow" w:hAnsi="Arial Narrow"/>
          <w:sz w:val="22"/>
          <w:szCs w:val="22"/>
        </w:rPr>
        <w:t>cjacji zaprosi Wykonawców, którzy złożyli oferty, do złożenia ofert dodatkowych. Zdanie ostatnie ustępu 2 powyżej stosuje się.</w:t>
      </w:r>
    </w:p>
    <w:p w14:paraId="1790002F" w14:textId="3AE91E66" w:rsidR="006E082C" w:rsidRPr="006E082C" w:rsidRDefault="00746201" w:rsidP="006E082C">
      <w:pPr>
        <w:pStyle w:val="Akapitzlist"/>
        <w:numPr>
          <w:ilvl w:val="1"/>
          <w:numId w:val="22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/>
          <w:sz w:val="22"/>
          <w:szCs w:val="22"/>
        </w:rPr>
        <w:t>Do ofert dodatkowych wskazanych w ust. 2 i 3 powyżej stosuje się odpowiednio postanowienia Zapytania dotyczące ofert.</w:t>
      </w:r>
    </w:p>
    <w:p w14:paraId="1C4008D2" w14:textId="77777777" w:rsidR="006E082C" w:rsidRPr="006E082C" w:rsidRDefault="006E082C" w:rsidP="006E082C">
      <w:pPr>
        <w:pStyle w:val="Akapitzlist"/>
        <w:suppressAutoHyphens/>
        <w:ind w:left="992"/>
        <w:jc w:val="both"/>
        <w:rPr>
          <w:rFonts w:ascii="Arial Narrow" w:hAnsi="Arial Narrow" w:cstheme="minorHAnsi"/>
          <w:sz w:val="22"/>
          <w:szCs w:val="22"/>
        </w:rPr>
      </w:pPr>
    </w:p>
    <w:p w14:paraId="0A63B9C2" w14:textId="77777777" w:rsidR="006E082C" w:rsidRPr="00CE22BA" w:rsidRDefault="00746201" w:rsidP="006E082C">
      <w:pPr>
        <w:numPr>
          <w:ilvl w:val="0"/>
          <w:numId w:val="12"/>
        </w:numPr>
        <w:suppressAutoHyphens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CE22BA">
        <w:rPr>
          <w:rFonts w:ascii="Arial Narrow" w:hAnsi="Arial Narrow" w:cs="Arial"/>
          <w:b/>
          <w:bCs/>
          <w:sz w:val="22"/>
          <w:szCs w:val="22"/>
        </w:rPr>
        <w:t>Umowa w sp</w:t>
      </w:r>
      <w:r w:rsidRPr="00CE22BA">
        <w:rPr>
          <w:rFonts w:ascii="Arial Narrow" w:hAnsi="Arial Narrow" w:cs="Arial"/>
          <w:b/>
          <w:bCs/>
          <w:sz w:val="22"/>
          <w:szCs w:val="22"/>
        </w:rPr>
        <w:t>rawie zamówienia</w:t>
      </w:r>
    </w:p>
    <w:p w14:paraId="037B804B" w14:textId="146756B2" w:rsidR="006E082C" w:rsidRPr="006E082C" w:rsidRDefault="00746201" w:rsidP="006E082C">
      <w:pPr>
        <w:suppressAutoHyphens/>
        <w:spacing w:before="120"/>
        <w:ind w:left="709"/>
        <w:jc w:val="both"/>
      </w:pPr>
      <w:r w:rsidRPr="00793E4E">
        <w:rPr>
          <w:rFonts w:ascii="Arial Narrow" w:hAnsi="Arial Narrow" w:cs="Arial"/>
          <w:sz w:val="22"/>
          <w:szCs w:val="22"/>
        </w:rPr>
        <w:t xml:space="preserve">Wykonawca zobowiązany jest do podpisania umowy na warunkach określonych w </w:t>
      </w:r>
      <w:r w:rsidRPr="00793E4E">
        <w:rPr>
          <w:rFonts w:ascii="Arial Narrow" w:hAnsi="Arial Narrow" w:cstheme="minorHAnsi"/>
          <w:sz w:val="22"/>
          <w:szCs w:val="22"/>
        </w:rPr>
        <w:t>Zapytaniu</w:t>
      </w:r>
      <w:r w:rsidRPr="00793E4E">
        <w:rPr>
          <w:rFonts w:ascii="Arial Narrow" w:hAnsi="Arial Narrow" w:cs="Arial"/>
          <w:sz w:val="22"/>
          <w:szCs w:val="22"/>
        </w:rPr>
        <w:t>, szczegółowo podanych we wzorze stanowiącym załącznik nr 2</w:t>
      </w:r>
      <w:r w:rsidRPr="00793E4E">
        <w:rPr>
          <w:rFonts w:ascii="Arial Narrow" w:hAnsi="Arial Narrow" w:cs="Arial"/>
          <w:b/>
          <w:sz w:val="22"/>
          <w:szCs w:val="22"/>
        </w:rPr>
        <w:t xml:space="preserve"> </w:t>
      </w:r>
      <w:r w:rsidRPr="00793E4E">
        <w:rPr>
          <w:rFonts w:ascii="Arial Narrow" w:hAnsi="Arial Narrow" w:cs="Arial"/>
          <w:sz w:val="22"/>
          <w:szCs w:val="22"/>
        </w:rPr>
        <w:t xml:space="preserve">do </w:t>
      </w:r>
      <w:r w:rsidRPr="00793E4E">
        <w:rPr>
          <w:rFonts w:ascii="Arial Narrow" w:hAnsi="Arial Narrow" w:cstheme="minorHAnsi"/>
          <w:sz w:val="22"/>
          <w:szCs w:val="22"/>
        </w:rPr>
        <w:t>Zapytania.</w:t>
      </w:r>
    </w:p>
    <w:p w14:paraId="6C481FFA" w14:textId="77777777" w:rsidR="006E082C" w:rsidRPr="00CE22BA" w:rsidRDefault="006E082C" w:rsidP="006E082C">
      <w:pPr>
        <w:pStyle w:val="Akapitzlist"/>
        <w:suppressAutoHyphens/>
        <w:ind w:left="720" w:firstLine="414"/>
        <w:jc w:val="both"/>
        <w:rPr>
          <w:rFonts w:ascii="Arial Narrow" w:hAnsi="Arial Narrow" w:cstheme="minorHAnsi"/>
          <w:b/>
          <w:sz w:val="22"/>
          <w:szCs w:val="22"/>
        </w:rPr>
      </w:pPr>
    </w:p>
    <w:p w14:paraId="4E210F60" w14:textId="77777777" w:rsidR="006E082C" w:rsidRPr="00CE22BA" w:rsidRDefault="00746201" w:rsidP="006E082C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Informacje dodatkowe.</w:t>
      </w:r>
    </w:p>
    <w:p w14:paraId="6557C332" w14:textId="77777777" w:rsidR="006E082C" w:rsidRPr="00364D31" w:rsidRDefault="00746201" w:rsidP="006E082C">
      <w:pPr>
        <w:pStyle w:val="Akapitzlist"/>
        <w:numPr>
          <w:ilvl w:val="1"/>
          <w:numId w:val="23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lastRenderedPageBreak/>
        <w:t xml:space="preserve">Zamawiający zastrzega sobie możliwość </w:t>
      </w:r>
      <w:r w:rsidRPr="00CE22BA">
        <w:rPr>
          <w:rFonts w:ascii="Arial Narrow" w:hAnsi="Arial Narrow" w:cstheme="minorHAnsi"/>
          <w:sz w:val="22"/>
          <w:szCs w:val="22"/>
        </w:rPr>
        <w:t>wprowadzenia zmian w niniejszym Zapytaniu do upływu terminu składania ofert.</w:t>
      </w:r>
    </w:p>
    <w:p w14:paraId="72E82F86" w14:textId="77777777" w:rsidR="006E082C" w:rsidRPr="00CE22BA" w:rsidRDefault="00746201" w:rsidP="006E082C">
      <w:pPr>
        <w:pStyle w:val="Akapitzlist"/>
        <w:numPr>
          <w:ilvl w:val="1"/>
          <w:numId w:val="23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b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Zamawiający zamieści ewentualne odpowiedzi na pytania Wykonawców lub zmiany w treści Zapytania na stronie internetowej prowadzonego postępowania. </w:t>
      </w:r>
    </w:p>
    <w:p w14:paraId="6153925E" w14:textId="6C3ADDD9" w:rsidR="00E440B6" w:rsidRPr="006E082C" w:rsidRDefault="00746201" w:rsidP="006E082C">
      <w:pPr>
        <w:pStyle w:val="Akapitzlist"/>
        <w:numPr>
          <w:ilvl w:val="1"/>
          <w:numId w:val="23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Cs/>
          <w:sz w:val="22"/>
          <w:szCs w:val="22"/>
        </w:rPr>
        <w:t xml:space="preserve">Zamawiający </w:t>
      </w:r>
      <w:r w:rsidRPr="00CE22BA">
        <w:rPr>
          <w:rFonts w:ascii="Arial Narrow" w:hAnsi="Arial Narrow" w:cstheme="minorHAnsi"/>
          <w:sz w:val="22"/>
          <w:szCs w:val="22"/>
        </w:rPr>
        <w:t>może</w:t>
      </w:r>
      <w:r w:rsidRPr="00CE22BA">
        <w:rPr>
          <w:rFonts w:ascii="Arial Narrow" w:hAnsi="Arial Narrow" w:cstheme="minorHAnsi"/>
          <w:bCs/>
          <w:sz w:val="22"/>
          <w:szCs w:val="22"/>
        </w:rPr>
        <w:t xml:space="preserve"> unieważnić post</w:t>
      </w:r>
      <w:r w:rsidRPr="00CE22BA">
        <w:rPr>
          <w:rFonts w:ascii="Arial Narrow" w:hAnsi="Arial Narrow" w:cstheme="minorHAnsi"/>
          <w:bCs/>
          <w:sz w:val="22"/>
          <w:szCs w:val="22"/>
        </w:rPr>
        <w:t>ępowanie</w:t>
      </w:r>
      <w:r>
        <w:rPr>
          <w:rFonts w:ascii="Arial Narrow" w:hAnsi="Arial Narrow" w:cstheme="minorHAnsi"/>
          <w:bCs/>
          <w:sz w:val="22"/>
          <w:szCs w:val="22"/>
        </w:rPr>
        <w:t xml:space="preserve"> lub zrezygnować z wybranej części postępowania</w:t>
      </w:r>
      <w:r w:rsidRPr="00CE22BA">
        <w:rPr>
          <w:rFonts w:ascii="Arial Narrow" w:hAnsi="Arial Narrow" w:cstheme="minorHAnsi"/>
          <w:bCs/>
          <w:sz w:val="22"/>
          <w:szCs w:val="22"/>
        </w:rPr>
        <w:t xml:space="preserve"> na każdym etapie bez podawania przyczyny.</w:t>
      </w:r>
    </w:p>
    <w:p w14:paraId="5E230680" w14:textId="77777777" w:rsidR="00E440B6" w:rsidRPr="00CE22BA" w:rsidRDefault="00E440B6" w:rsidP="00E440B6">
      <w:pPr>
        <w:suppressAutoHyphens/>
        <w:jc w:val="both"/>
        <w:rPr>
          <w:rFonts w:ascii="Arial Narrow" w:hAnsi="Arial Narrow" w:cstheme="minorHAnsi"/>
          <w:sz w:val="22"/>
          <w:szCs w:val="22"/>
        </w:rPr>
      </w:pPr>
    </w:p>
    <w:p w14:paraId="00BD3AFD" w14:textId="77777777" w:rsidR="00E440B6" w:rsidRPr="0080629E" w:rsidRDefault="00746201" w:rsidP="00E440B6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Klauzule dotyczące RODO.</w:t>
      </w:r>
    </w:p>
    <w:p w14:paraId="5C0741FE" w14:textId="4F14A926" w:rsidR="006E082C" w:rsidRDefault="00746201" w:rsidP="006E082C">
      <w:pPr>
        <w:pStyle w:val="ZapytanieI"/>
        <w:tabs>
          <w:tab w:val="clear" w:pos="0"/>
        </w:tabs>
        <w:ind w:left="0" w:firstLine="360"/>
      </w:pPr>
      <w:r w:rsidRPr="00122DFA">
        <w:t>Informacja o przetwarzaniu danych osoby, której dane pozyskano bezpośrednio od niej.</w:t>
      </w:r>
    </w:p>
    <w:p w14:paraId="66A9F97C" w14:textId="77777777" w:rsidR="006E082C" w:rsidRPr="00122DFA" w:rsidRDefault="006E082C" w:rsidP="006E082C">
      <w:pPr>
        <w:pStyle w:val="ZapytanieI"/>
        <w:tabs>
          <w:tab w:val="clear" w:pos="0"/>
        </w:tabs>
        <w:spacing w:before="0"/>
        <w:ind w:left="0" w:firstLine="357"/>
      </w:pPr>
    </w:p>
    <w:p w14:paraId="5683BB7C" w14:textId="5C852176" w:rsidR="00E440B6" w:rsidRPr="00A23EFA" w:rsidRDefault="00746201" w:rsidP="00E440B6">
      <w:pPr>
        <w:suppressAutoHyphens/>
        <w:ind w:left="709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 xml:space="preserve">Zgodnie z art. 13 ust. 1 i 2 </w:t>
      </w:r>
      <w:r w:rsidRPr="00A23EFA">
        <w:rPr>
          <w:rFonts w:ascii="Arial Narrow" w:hAnsi="Arial Narrow" w:cstheme="minorHAnsi"/>
          <w:sz w:val="22"/>
          <w:szCs w:val="22"/>
        </w:rPr>
        <w:t>rozporządzenia Parlamentu Europejskiego i Rady (UE) 2016/679 z dnia 27 kwietnia 2016 r. w sprawie ochrony osób fizycznych w związku z przetwarzaniem danych osobowych i w sprawie swobodnego przepływu takich danych oraz uchylenia dyrektywy 95/46/WE (ogólne r</w:t>
      </w:r>
      <w:r w:rsidRPr="00A23EFA">
        <w:rPr>
          <w:rFonts w:ascii="Arial Narrow" w:hAnsi="Arial Narrow" w:cstheme="minorHAnsi"/>
          <w:sz w:val="22"/>
          <w:szCs w:val="22"/>
        </w:rPr>
        <w:t>ozporządzenie o ochronie danych) (Dz. Urz. UE L 119</w:t>
      </w:r>
      <w:r w:rsidR="006E082C">
        <w:rPr>
          <w:rFonts w:ascii="Arial Narrow" w:hAnsi="Arial Narrow" w:cstheme="minorHAnsi"/>
          <w:sz w:val="22"/>
          <w:szCs w:val="22"/>
        </w:rPr>
        <w:t xml:space="preserve"> </w:t>
      </w:r>
      <w:r w:rsidRPr="00A23EFA">
        <w:rPr>
          <w:rFonts w:ascii="Arial Narrow" w:hAnsi="Arial Narrow" w:cstheme="minorHAnsi"/>
          <w:sz w:val="22"/>
          <w:szCs w:val="22"/>
        </w:rPr>
        <w:t>z 04.05.2016, str. 1</w:t>
      </w:r>
      <w:r>
        <w:rPr>
          <w:rFonts w:ascii="Arial Narrow" w:hAnsi="Arial Narrow" w:cstheme="minorHAnsi"/>
          <w:sz w:val="22"/>
          <w:szCs w:val="22"/>
        </w:rPr>
        <w:t>, ze zm.</w:t>
      </w:r>
      <w:r w:rsidRPr="00A23EFA">
        <w:rPr>
          <w:rFonts w:ascii="Arial Narrow" w:hAnsi="Arial Narrow" w:cstheme="minorHAnsi"/>
          <w:sz w:val="22"/>
          <w:szCs w:val="22"/>
        </w:rPr>
        <w:t xml:space="preserve">), dalej „RODO”, informuje się, że: </w:t>
      </w:r>
    </w:p>
    <w:p w14:paraId="16BC618F" w14:textId="77777777" w:rsidR="00E440B6" w:rsidRPr="00A23EFA" w:rsidRDefault="00746201" w:rsidP="00E440B6">
      <w:pPr>
        <w:numPr>
          <w:ilvl w:val="0"/>
          <w:numId w:val="45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Administratorem Pani/Pana danych osobowych jest Najwyższa Izba Kontroli, 02-056 Warszawa ul. Filtrowa 57</w:t>
      </w:r>
      <w:r>
        <w:rPr>
          <w:rFonts w:ascii="Arial Narrow" w:hAnsi="Arial Narrow" w:cstheme="minorHAnsi"/>
          <w:sz w:val="22"/>
          <w:szCs w:val="22"/>
        </w:rPr>
        <w:t>,</w:t>
      </w:r>
      <w:r w:rsidRPr="00A23EFA">
        <w:rPr>
          <w:rFonts w:ascii="Arial Narrow" w:hAnsi="Arial Narrow" w:cstheme="minorHAnsi"/>
          <w:sz w:val="22"/>
          <w:szCs w:val="22"/>
        </w:rPr>
        <w:t xml:space="preserve"> (22) 444 50 00. </w:t>
      </w:r>
      <w:r w:rsidRPr="00F94559">
        <w:rPr>
          <w:rFonts w:ascii="Arial Narrow" w:hAnsi="Arial Narrow"/>
          <w:sz w:val="22"/>
          <w:szCs w:val="22"/>
        </w:rPr>
        <w:t>Z administratorem</w:t>
      </w:r>
      <w:r w:rsidRPr="00F94559">
        <w:rPr>
          <w:rFonts w:ascii="Arial Narrow" w:hAnsi="Arial Narrow"/>
          <w:sz w:val="22"/>
          <w:szCs w:val="22"/>
        </w:rPr>
        <w:t xml:space="preserve"> możne się Pani/ Pan skontaktować listownie na adres: ul. Filtrowa 57, 02-056 Warszawa, lub przez elektroniczną skrzynkę podawczą na stronie </w:t>
      </w:r>
      <w:hyperlink r:id="rId14" w:history="1">
        <w:r w:rsidRPr="00F94559">
          <w:rPr>
            <w:rStyle w:val="Hipercze"/>
            <w:rFonts w:ascii="Arial Narrow" w:hAnsi="Arial Narrow"/>
            <w:sz w:val="22"/>
            <w:szCs w:val="22"/>
          </w:rPr>
          <w:t>https://www.nik.gov.pl/kontakt/elek</w:t>
        </w:r>
        <w:r w:rsidRPr="00F94559">
          <w:rPr>
            <w:rStyle w:val="Hipercze"/>
            <w:rFonts w:ascii="Arial Narrow" w:hAnsi="Arial Narrow"/>
            <w:sz w:val="22"/>
            <w:szCs w:val="22"/>
          </w:rPr>
          <w:t>troniczna-skrzynka-podawcza/</w:t>
        </w:r>
      </w:hyperlink>
    </w:p>
    <w:p w14:paraId="53F778CC" w14:textId="77777777" w:rsidR="00E440B6" w:rsidRPr="00A23EFA" w:rsidRDefault="00746201" w:rsidP="00E440B6">
      <w:pPr>
        <w:numPr>
          <w:ilvl w:val="0"/>
          <w:numId w:val="45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 xml:space="preserve">Dane kontaktowe Inspektora Ochrony Danych tel. 22 444 58 19, e-mail: iod@nik.gov.pl. </w:t>
      </w:r>
    </w:p>
    <w:p w14:paraId="57E21FBF" w14:textId="77777777" w:rsidR="00E440B6" w:rsidRPr="00A23EFA" w:rsidRDefault="00746201" w:rsidP="00E440B6">
      <w:pPr>
        <w:numPr>
          <w:ilvl w:val="0"/>
          <w:numId w:val="45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Pani/Pana dane osobowe będą przetwarzane na podstawie art. 6 ust. 1 lit. b) lub art. 6 ust. 1 lit. c) i f) RODO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>
        <w:rPr>
          <w:rFonts w:ascii="Arial Narrow" w:hAnsi="Arial Narrow" w:cstheme="minorHAnsi"/>
          <w:sz w:val="22"/>
          <w:szCs w:val="22"/>
        </w:rPr>
        <w:br/>
        <w:t>w</w:t>
      </w:r>
      <w:r w:rsidRPr="00A23EFA">
        <w:rPr>
          <w:rFonts w:ascii="Arial Narrow" w:hAnsi="Arial Narrow" w:cstheme="minorHAnsi"/>
          <w:sz w:val="22"/>
          <w:szCs w:val="22"/>
        </w:rPr>
        <w:t xml:space="preserve"> związku z art. 44 ust. 3 pkt 1 ustawy z dnia 27.08.2009 r. o finansach publicznych (Dz.U. z 202</w:t>
      </w:r>
      <w:r>
        <w:rPr>
          <w:rFonts w:ascii="Arial Narrow" w:hAnsi="Arial Narrow" w:cstheme="minorHAnsi"/>
          <w:sz w:val="22"/>
          <w:szCs w:val="22"/>
        </w:rPr>
        <w:t>3</w:t>
      </w:r>
      <w:r w:rsidRPr="00A23EFA">
        <w:rPr>
          <w:rFonts w:ascii="Arial Narrow" w:hAnsi="Arial Narrow" w:cstheme="minorHAnsi"/>
          <w:sz w:val="22"/>
          <w:szCs w:val="22"/>
        </w:rPr>
        <w:t xml:space="preserve"> r. poz. </w:t>
      </w:r>
      <w:r>
        <w:rPr>
          <w:rFonts w:ascii="Arial Narrow" w:hAnsi="Arial Narrow" w:cstheme="minorHAnsi"/>
          <w:sz w:val="22"/>
          <w:szCs w:val="22"/>
        </w:rPr>
        <w:t>1270, ze zm.</w:t>
      </w:r>
      <w:r w:rsidRPr="00A23EFA">
        <w:rPr>
          <w:rFonts w:ascii="Arial Narrow" w:hAnsi="Arial Narrow" w:cstheme="minorHAnsi"/>
          <w:sz w:val="22"/>
          <w:szCs w:val="22"/>
        </w:rPr>
        <w:t>)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 w:rsidRPr="00A23EFA">
        <w:rPr>
          <w:rFonts w:ascii="Arial Narrow" w:hAnsi="Arial Narrow" w:cstheme="minorHAnsi"/>
          <w:sz w:val="22"/>
          <w:szCs w:val="22"/>
        </w:rPr>
        <w:t>w celu przeprowadzenia  niniejszego postępowania o udzielenie zamówienia, zawarcia</w:t>
      </w:r>
      <w:r>
        <w:rPr>
          <w:rFonts w:ascii="Arial Narrow" w:hAnsi="Arial Narrow" w:cstheme="minorHAnsi"/>
          <w:sz w:val="22"/>
          <w:szCs w:val="22"/>
        </w:rPr>
        <w:t>,</w:t>
      </w:r>
      <w:r w:rsidRPr="00A23EFA">
        <w:rPr>
          <w:rFonts w:ascii="Arial Narrow" w:hAnsi="Arial Narrow" w:cstheme="minorHAnsi"/>
          <w:sz w:val="22"/>
          <w:szCs w:val="22"/>
        </w:rPr>
        <w:t xml:space="preserve"> realizacji </w:t>
      </w:r>
      <w:r>
        <w:rPr>
          <w:rFonts w:ascii="Arial Narrow" w:hAnsi="Arial Narrow" w:cstheme="minorHAnsi"/>
          <w:sz w:val="22"/>
          <w:szCs w:val="22"/>
        </w:rPr>
        <w:t xml:space="preserve">i archiwizacji </w:t>
      </w:r>
      <w:r w:rsidRPr="00A23EFA">
        <w:rPr>
          <w:rFonts w:ascii="Arial Narrow" w:hAnsi="Arial Narrow" w:cstheme="minorHAnsi"/>
          <w:sz w:val="22"/>
          <w:szCs w:val="22"/>
        </w:rPr>
        <w:t>umowy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 w:rsidRPr="00A23EFA">
        <w:rPr>
          <w:rFonts w:ascii="Arial Narrow" w:hAnsi="Arial Narrow" w:cstheme="minorHAnsi"/>
          <w:sz w:val="22"/>
          <w:szCs w:val="22"/>
        </w:rPr>
        <w:t>o zamówienie oraz do</w:t>
      </w:r>
      <w:r w:rsidRPr="00A23EFA">
        <w:rPr>
          <w:rFonts w:ascii="Arial Narrow" w:hAnsi="Arial Narrow" w:cstheme="minorHAnsi"/>
          <w:sz w:val="22"/>
          <w:szCs w:val="22"/>
        </w:rPr>
        <w:t>chodzenia ewentualnych roszczeń z tytułu realizacji umowy.</w:t>
      </w:r>
    </w:p>
    <w:p w14:paraId="18E8C2F9" w14:textId="77777777" w:rsidR="00E440B6" w:rsidRPr="00A23EFA" w:rsidRDefault="00746201" w:rsidP="00E440B6">
      <w:pPr>
        <w:numPr>
          <w:ilvl w:val="0"/>
          <w:numId w:val="45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Dane osobowe mogą być przekazywane podmiotom upoważnionym na podstawie przepisów prawa. Odbiorcą danych może być również podmiot świadczący usługi IT w zakresie serwisowania i usuwania awarii, na r</w:t>
      </w:r>
      <w:r w:rsidRPr="00A23EFA">
        <w:rPr>
          <w:rFonts w:ascii="Arial Narrow" w:hAnsi="Arial Narrow" w:cstheme="minorHAnsi"/>
          <w:sz w:val="22"/>
          <w:szCs w:val="22"/>
        </w:rPr>
        <w:t>zecz Administratora danych.</w:t>
      </w:r>
    </w:p>
    <w:p w14:paraId="348C831B" w14:textId="77777777" w:rsidR="00E440B6" w:rsidRPr="00A23EFA" w:rsidRDefault="00746201" w:rsidP="00E440B6">
      <w:pPr>
        <w:numPr>
          <w:ilvl w:val="0"/>
          <w:numId w:val="45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Dane osobowe będą przechowywane przez okres niezbędny do przeprowadzenia postępowania o udzielenie zamówienia,  a w stosunku do danych osobowych wskazanych przez Wykonawcę, którego oferta została wybrana</w:t>
      </w:r>
      <w:r>
        <w:rPr>
          <w:rFonts w:ascii="Arial Narrow" w:hAnsi="Arial Narrow" w:cstheme="minorHAnsi"/>
          <w:sz w:val="22"/>
          <w:szCs w:val="22"/>
        </w:rPr>
        <w:t>,</w:t>
      </w:r>
      <w:r w:rsidRPr="00A23EFA">
        <w:rPr>
          <w:rFonts w:ascii="Arial Narrow" w:hAnsi="Arial Narrow" w:cstheme="minorHAnsi"/>
          <w:sz w:val="22"/>
          <w:szCs w:val="22"/>
        </w:rPr>
        <w:t xml:space="preserve">  przez okres trwania um</w:t>
      </w:r>
      <w:r w:rsidRPr="00A23EFA">
        <w:rPr>
          <w:rFonts w:ascii="Arial Narrow" w:hAnsi="Arial Narrow" w:cstheme="minorHAnsi"/>
          <w:sz w:val="22"/>
          <w:szCs w:val="22"/>
        </w:rPr>
        <w:t>owy o zamówienie oraz do czasu przedawnienia ewentualnych roszczeń wynikających</w:t>
      </w:r>
      <w:r>
        <w:rPr>
          <w:rFonts w:ascii="Arial Narrow" w:hAnsi="Arial Narrow" w:cstheme="minorHAnsi"/>
          <w:sz w:val="22"/>
          <w:szCs w:val="22"/>
        </w:rPr>
        <w:br/>
      </w:r>
      <w:r w:rsidRPr="00A23EFA">
        <w:rPr>
          <w:rFonts w:ascii="Arial Narrow" w:hAnsi="Arial Narrow" w:cstheme="minorHAnsi"/>
          <w:sz w:val="22"/>
          <w:szCs w:val="22"/>
        </w:rPr>
        <w:t>z umowy. Ponadto dane osobowe będą przechowywane przez okres archiwizacji dokumentów wynikający</w:t>
      </w:r>
      <w:r>
        <w:rPr>
          <w:rFonts w:ascii="Arial Narrow" w:hAnsi="Arial Narrow" w:cstheme="minorHAnsi"/>
          <w:sz w:val="22"/>
          <w:szCs w:val="22"/>
        </w:rPr>
        <w:br/>
      </w:r>
      <w:r w:rsidRPr="00A23EFA">
        <w:rPr>
          <w:rFonts w:ascii="Arial Narrow" w:hAnsi="Arial Narrow" w:cstheme="minorHAnsi"/>
          <w:sz w:val="22"/>
          <w:szCs w:val="22"/>
        </w:rPr>
        <w:t>z przepisów powszechnie obowiązujących oraz przepisów wewnętrznych  Administrato</w:t>
      </w:r>
      <w:r w:rsidRPr="00A23EFA">
        <w:rPr>
          <w:rFonts w:ascii="Arial Narrow" w:hAnsi="Arial Narrow" w:cstheme="minorHAnsi"/>
          <w:sz w:val="22"/>
          <w:szCs w:val="22"/>
        </w:rPr>
        <w:t xml:space="preserve">ra Danych. </w:t>
      </w:r>
    </w:p>
    <w:p w14:paraId="0D8E6293" w14:textId="77777777" w:rsidR="00E440B6" w:rsidRPr="00A23EFA" w:rsidRDefault="00746201" w:rsidP="00E440B6">
      <w:pPr>
        <w:numPr>
          <w:ilvl w:val="0"/>
          <w:numId w:val="45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Podanie przez Panią/Pana danych osobowych jest dobrowolne, ale niezbędne do przeprowadzenia postępowania o udzielenie zamówienia, a w przypadku wyboru Pana/Pani oferty – do zawarcia i wykonania umowy o zamówienie. Odmowa podania tych danych uni</w:t>
      </w:r>
      <w:r w:rsidRPr="00A23EFA">
        <w:rPr>
          <w:rFonts w:ascii="Arial Narrow" w:hAnsi="Arial Narrow" w:cstheme="minorHAnsi"/>
          <w:sz w:val="22"/>
          <w:szCs w:val="22"/>
        </w:rPr>
        <w:t>emożliwiłaby udział Pani/Pana w postępowaniu i zawarcie takiej umowy.</w:t>
      </w:r>
    </w:p>
    <w:p w14:paraId="2A686AFC" w14:textId="77777777" w:rsidR="00E440B6" w:rsidRPr="00A23EFA" w:rsidRDefault="00746201" w:rsidP="00E440B6">
      <w:pPr>
        <w:numPr>
          <w:ilvl w:val="0"/>
          <w:numId w:val="45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 xml:space="preserve">W odniesieniu do danych osobowych </w:t>
      </w:r>
      <w:r>
        <w:rPr>
          <w:rFonts w:ascii="Arial Narrow" w:hAnsi="Arial Narrow" w:cstheme="minorHAnsi"/>
          <w:sz w:val="22"/>
          <w:szCs w:val="22"/>
        </w:rPr>
        <w:t xml:space="preserve">przekazanych NIK, </w:t>
      </w:r>
      <w:r w:rsidRPr="00A23EFA">
        <w:rPr>
          <w:rFonts w:ascii="Arial Narrow" w:hAnsi="Arial Narrow" w:cstheme="minorHAnsi"/>
          <w:sz w:val="22"/>
          <w:szCs w:val="22"/>
        </w:rPr>
        <w:t>decyzje nie będą podejmowane w sposób zautomatyzowany, stosownie do art. 22 RODO.</w:t>
      </w:r>
    </w:p>
    <w:p w14:paraId="02DD0743" w14:textId="77777777" w:rsidR="00E440B6" w:rsidRPr="00A23EFA" w:rsidRDefault="00746201" w:rsidP="00E440B6">
      <w:pPr>
        <w:numPr>
          <w:ilvl w:val="0"/>
          <w:numId w:val="45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Posiada Pani/Pan:</w:t>
      </w:r>
    </w:p>
    <w:p w14:paraId="746C5447" w14:textId="77777777" w:rsidR="00E440B6" w:rsidRPr="00A23EFA" w:rsidRDefault="00746201" w:rsidP="00E440B6">
      <w:pPr>
        <w:pStyle w:val="Akapitzlist"/>
        <w:numPr>
          <w:ilvl w:val="0"/>
          <w:numId w:val="46"/>
        </w:numPr>
        <w:suppressAutoHyphens/>
        <w:ind w:left="1560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na podstawie art. 15 RODO prawo do</w:t>
      </w:r>
      <w:r w:rsidRPr="00A23EFA">
        <w:rPr>
          <w:rFonts w:ascii="Arial Narrow" w:hAnsi="Arial Narrow" w:cstheme="minorHAnsi"/>
          <w:sz w:val="22"/>
          <w:szCs w:val="22"/>
        </w:rPr>
        <w:t>stępu do danych osobowych Pani/Pana dotyczących;</w:t>
      </w:r>
    </w:p>
    <w:p w14:paraId="7AEA17CF" w14:textId="77777777" w:rsidR="00E440B6" w:rsidRPr="00A23EFA" w:rsidRDefault="00746201" w:rsidP="00E440B6">
      <w:pPr>
        <w:pStyle w:val="Akapitzlist"/>
        <w:numPr>
          <w:ilvl w:val="0"/>
          <w:numId w:val="46"/>
        </w:numPr>
        <w:suppressAutoHyphens/>
        <w:ind w:left="1560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na podstawie art. 16 RODO prawo do sprostowania Pani/Pana danych osobowych</w:t>
      </w:r>
      <w:r>
        <w:rPr>
          <w:rFonts w:ascii="Arial Narrow" w:hAnsi="Arial Narrow" w:cstheme="minorHAnsi"/>
          <w:sz w:val="22"/>
          <w:szCs w:val="22"/>
        </w:rPr>
        <w:t xml:space="preserve">, </w:t>
      </w:r>
      <w:r w:rsidRPr="00F94559">
        <w:rPr>
          <w:rFonts w:ascii="Arial Narrow" w:hAnsi="Arial Narrow" w:cs="Arial"/>
          <w:sz w:val="22"/>
          <w:szCs w:val="22"/>
        </w:rPr>
        <w:t>które są nieprawidłowe lub ich uzupełnienia jeśli są niekompletne z uwzględnieniem celów ich przetwarzania</w:t>
      </w:r>
      <w:r w:rsidRPr="00A23EFA">
        <w:rPr>
          <w:rFonts w:ascii="Arial Narrow" w:hAnsi="Arial Narrow" w:cstheme="minorHAnsi"/>
          <w:sz w:val="22"/>
          <w:szCs w:val="22"/>
        </w:rPr>
        <w:t xml:space="preserve">; </w:t>
      </w:r>
    </w:p>
    <w:p w14:paraId="01A06640" w14:textId="77777777" w:rsidR="00E440B6" w:rsidRPr="00A23EFA" w:rsidRDefault="00746201" w:rsidP="00E440B6">
      <w:pPr>
        <w:pStyle w:val="Akapitzlist"/>
        <w:numPr>
          <w:ilvl w:val="0"/>
          <w:numId w:val="46"/>
        </w:numPr>
        <w:suppressAutoHyphens/>
        <w:ind w:left="1560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017F5715" w14:textId="77777777" w:rsidR="00E440B6" w:rsidRPr="00A23EFA" w:rsidRDefault="00746201" w:rsidP="00E440B6">
      <w:pPr>
        <w:pStyle w:val="Akapitzlist"/>
        <w:numPr>
          <w:ilvl w:val="0"/>
          <w:numId w:val="46"/>
        </w:numPr>
        <w:suppressAutoHyphens/>
        <w:ind w:left="1560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prawo do przenoszenia danych osobowych, o którym mowa w art. 20 RODO</w:t>
      </w:r>
      <w:r>
        <w:rPr>
          <w:rFonts w:ascii="Arial Narrow" w:hAnsi="Arial Narrow" w:cstheme="minorHAnsi"/>
          <w:sz w:val="22"/>
          <w:szCs w:val="22"/>
        </w:rPr>
        <w:t xml:space="preserve">, </w:t>
      </w:r>
      <w:r w:rsidRPr="00F94559">
        <w:rPr>
          <w:rFonts w:ascii="Arial Narrow" w:hAnsi="Arial Narrow" w:cs="Arial"/>
          <w:sz w:val="22"/>
          <w:szCs w:val="22"/>
        </w:rPr>
        <w:t>a mianowicie praw</w:t>
      </w:r>
      <w:r w:rsidRPr="00F94559">
        <w:rPr>
          <w:rFonts w:ascii="Arial Narrow" w:hAnsi="Arial Narrow" w:cs="Arial"/>
          <w:sz w:val="22"/>
          <w:szCs w:val="22"/>
        </w:rPr>
        <w:t xml:space="preserve">o do </w:t>
      </w:r>
      <w:r w:rsidRPr="00F94559">
        <w:rPr>
          <w:rStyle w:val="Teksttreci2"/>
          <w:sz w:val="22"/>
          <w:szCs w:val="22"/>
        </w:rPr>
        <w:t>ograniczenia przetwarzania nie ma zastosowania w odniesieniu do przechowywania, w celu zapewnienia korzystania ze środków ochrony prawnej lub w celu ochrony praw innej osoby fizycznej lub prawnej, lub z uwagi na ważne względy interesu publicznego Unii</w:t>
      </w:r>
      <w:r w:rsidRPr="00F94559">
        <w:rPr>
          <w:rStyle w:val="Teksttreci2"/>
          <w:sz w:val="22"/>
          <w:szCs w:val="22"/>
        </w:rPr>
        <w:t xml:space="preserve"> Europejskiej lub państwa członkowskiego, a także nie ogranicza przetwarzania danych osobowych do czasu zakończenia postępowania o udzielenie zamówienia</w:t>
      </w:r>
      <w:r w:rsidRPr="00A23EFA">
        <w:rPr>
          <w:rFonts w:ascii="Arial Narrow" w:hAnsi="Arial Narrow" w:cstheme="minorHAnsi"/>
          <w:sz w:val="22"/>
          <w:szCs w:val="22"/>
        </w:rPr>
        <w:t>;</w:t>
      </w:r>
    </w:p>
    <w:p w14:paraId="0D3C6C18" w14:textId="77777777" w:rsidR="00E440B6" w:rsidRPr="00A23EFA" w:rsidRDefault="00746201" w:rsidP="00E440B6">
      <w:pPr>
        <w:pStyle w:val="Akapitzlist"/>
        <w:numPr>
          <w:ilvl w:val="0"/>
          <w:numId w:val="46"/>
        </w:numPr>
        <w:suppressAutoHyphens/>
        <w:ind w:left="1560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 xml:space="preserve">prawo sprzeciwu wobec przetwarzania dotyczących Pani/Pana danych osobowych, na zasadach określonych w </w:t>
      </w:r>
      <w:r w:rsidRPr="00A23EFA">
        <w:rPr>
          <w:rFonts w:ascii="Arial Narrow" w:hAnsi="Arial Narrow" w:cstheme="minorHAnsi"/>
          <w:sz w:val="22"/>
          <w:szCs w:val="22"/>
        </w:rPr>
        <w:t>art. 21 RODO;</w:t>
      </w:r>
    </w:p>
    <w:p w14:paraId="620B7AD1" w14:textId="77777777" w:rsidR="00E440B6" w:rsidRPr="00A23EFA" w:rsidRDefault="00746201" w:rsidP="00E440B6">
      <w:pPr>
        <w:pStyle w:val="Akapitzlist"/>
        <w:numPr>
          <w:ilvl w:val="0"/>
          <w:numId w:val="46"/>
        </w:numPr>
        <w:suppressAutoHyphens/>
        <w:ind w:left="1560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prawo do wniesienia skargi do Prezesa Urzędu Ochrony Danych Osobowych, gdy uzna Pani/Pan, że przetwarzanie danych osobowych Pani/Pana dotyczących narusza przepisy o ochronie danych osobowych.</w:t>
      </w:r>
    </w:p>
    <w:p w14:paraId="6D7387ED" w14:textId="77777777" w:rsidR="00E440B6" w:rsidRDefault="00746201" w:rsidP="00E440B6">
      <w:pPr>
        <w:numPr>
          <w:ilvl w:val="0"/>
          <w:numId w:val="45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A23EFA">
        <w:rPr>
          <w:rFonts w:ascii="Arial Narrow" w:hAnsi="Arial Narrow" w:cstheme="minorHAnsi"/>
          <w:sz w:val="22"/>
          <w:szCs w:val="22"/>
        </w:rPr>
        <w:t>Nie przysługuje Pani/Panu prawo do usunięcia danyc</w:t>
      </w:r>
      <w:r w:rsidRPr="00A23EFA">
        <w:rPr>
          <w:rFonts w:ascii="Arial Narrow" w:hAnsi="Arial Narrow" w:cstheme="minorHAnsi"/>
          <w:sz w:val="22"/>
          <w:szCs w:val="22"/>
        </w:rPr>
        <w:t>h osobowych, w związku z art. 17 ust. 3 lit. b), d) lub e) RODO.</w:t>
      </w:r>
    </w:p>
    <w:p w14:paraId="04327454" w14:textId="77777777" w:rsidR="00E440B6" w:rsidRDefault="00746201" w:rsidP="00E440B6">
      <w:pPr>
        <w:numPr>
          <w:ilvl w:val="0"/>
          <w:numId w:val="45"/>
        </w:numPr>
        <w:suppressAutoHyphens/>
        <w:ind w:left="1134" w:hanging="425"/>
        <w:jc w:val="both"/>
        <w:rPr>
          <w:rFonts w:ascii="Arial Narrow" w:hAnsi="Arial Narrow" w:cstheme="minorHAnsi"/>
          <w:sz w:val="22"/>
          <w:szCs w:val="22"/>
        </w:rPr>
      </w:pPr>
      <w:r w:rsidRPr="00F94559">
        <w:rPr>
          <w:rFonts w:ascii="Arial Narrow" w:hAnsi="Arial Narrow" w:cs="Arial"/>
          <w:sz w:val="22"/>
          <w:szCs w:val="22"/>
        </w:rPr>
        <w:lastRenderedPageBreak/>
        <w:t>Nie przysługuje Pani/ Panu prawo do przenoszenia danych osobowych, o których mowa w art. 20 RODO, z wyjątkiem sytuacji, gdy Pani/ Pana dana dane osobowe są przetwarzane na podstawie art. 6 us</w:t>
      </w:r>
      <w:r w:rsidRPr="00F94559">
        <w:rPr>
          <w:rFonts w:ascii="Arial Narrow" w:hAnsi="Arial Narrow" w:cs="Arial"/>
          <w:sz w:val="22"/>
          <w:szCs w:val="22"/>
        </w:rPr>
        <w:t>t. 1 lit. b) RODO.</w:t>
      </w:r>
    </w:p>
    <w:p w14:paraId="1EA57D47" w14:textId="77777777" w:rsidR="00E440B6" w:rsidRPr="00A23EFA" w:rsidRDefault="00E440B6" w:rsidP="00E440B6">
      <w:pPr>
        <w:suppressAutoHyphens/>
        <w:jc w:val="both"/>
        <w:rPr>
          <w:rFonts w:ascii="Arial Narrow" w:hAnsi="Arial Narrow" w:cstheme="minorHAnsi"/>
          <w:sz w:val="22"/>
          <w:szCs w:val="22"/>
        </w:rPr>
      </w:pPr>
    </w:p>
    <w:p w14:paraId="4DC3E090" w14:textId="77777777" w:rsidR="00E440B6" w:rsidRPr="00F743EA" w:rsidRDefault="00E440B6" w:rsidP="00E440B6">
      <w:pPr>
        <w:suppressAutoHyphens/>
        <w:ind w:left="720"/>
        <w:jc w:val="both"/>
        <w:rPr>
          <w:rFonts w:ascii="Arial Narrow" w:hAnsi="Arial Narrow" w:cstheme="minorHAnsi"/>
          <w:sz w:val="22"/>
          <w:szCs w:val="22"/>
        </w:rPr>
      </w:pPr>
    </w:p>
    <w:p w14:paraId="6E8AD0FF" w14:textId="77777777" w:rsidR="00E440B6" w:rsidRPr="006E082C" w:rsidRDefault="00746201" w:rsidP="006E082C">
      <w:pPr>
        <w:suppressAutoHyphens/>
        <w:ind w:left="709"/>
        <w:jc w:val="both"/>
        <w:rPr>
          <w:rFonts w:ascii="Arial Narrow" w:hAnsi="Arial Narrow" w:cs="Arial"/>
          <w:b/>
          <w:sz w:val="22"/>
          <w:szCs w:val="22"/>
        </w:rPr>
      </w:pPr>
      <w:r w:rsidRPr="006E082C">
        <w:rPr>
          <w:rFonts w:ascii="Arial Narrow" w:hAnsi="Arial Narrow" w:cs="Arial"/>
          <w:b/>
          <w:sz w:val="22"/>
          <w:szCs w:val="22"/>
        </w:rPr>
        <w:t>Zakres informacji przekazywanych przez Wykonawcę osobom, których dane są wykazywane w związku ze składaną ofertą lub działającym i realizującym zamówienie w jego imieniu, o przetwarzaniu ich danych osobowych, w związku z art. 14 RODO:</w:t>
      </w:r>
    </w:p>
    <w:p w14:paraId="5E80BAED" w14:textId="77777777" w:rsidR="00E440B6" w:rsidRPr="00A23EFA" w:rsidRDefault="00E440B6" w:rsidP="00E440B6">
      <w:pPr>
        <w:suppressAutoHyphens/>
        <w:ind w:left="720"/>
        <w:jc w:val="both"/>
        <w:rPr>
          <w:rFonts w:ascii="Arial Narrow" w:hAnsi="Arial Narrow" w:cstheme="minorHAnsi"/>
          <w:sz w:val="22"/>
          <w:szCs w:val="22"/>
        </w:rPr>
      </w:pPr>
    </w:p>
    <w:p w14:paraId="0B8FEC58" w14:textId="77777777" w:rsidR="00E440B6" w:rsidRPr="00A23EFA" w:rsidRDefault="00746201" w:rsidP="00E440B6">
      <w:pPr>
        <w:pStyle w:val="Akapitzlist"/>
        <w:numPr>
          <w:ilvl w:val="0"/>
          <w:numId w:val="47"/>
        </w:numPr>
        <w:spacing w:after="200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23EFA">
        <w:rPr>
          <w:rFonts w:ascii="Arial Narrow" w:hAnsi="Arial Narrow" w:cs="Arial"/>
          <w:sz w:val="22"/>
          <w:szCs w:val="22"/>
        </w:rPr>
        <w:t>Z chwilą udostępnienia danych osobowych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F94559">
        <w:rPr>
          <w:rFonts w:ascii="Arial Narrow" w:hAnsi="Arial Narrow" w:cs="Arial"/>
          <w:sz w:val="22"/>
          <w:szCs w:val="22"/>
        </w:rPr>
        <w:t>Najwyższej Izbie Kontroli</w:t>
      </w:r>
      <w:r>
        <w:rPr>
          <w:rFonts w:ascii="Arial Narrow" w:hAnsi="Arial Narrow" w:cs="Arial"/>
          <w:sz w:val="22"/>
          <w:szCs w:val="22"/>
        </w:rPr>
        <w:t>,</w:t>
      </w:r>
      <w:r w:rsidRPr="00A23EFA">
        <w:rPr>
          <w:rFonts w:ascii="Arial Narrow" w:hAnsi="Arial Narrow" w:cs="Arial"/>
          <w:sz w:val="22"/>
          <w:szCs w:val="22"/>
        </w:rPr>
        <w:t xml:space="preserve"> administratorem tych danych </w:t>
      </w:r>
      <w:r>
        <w:rPr>
          <w:rFonts w:ascii="Arial Narrow" w:hAnsi="Arial Narrow" w:cs="Arial"/>
          <w:sz w:val="22"/>
          <w:szCs w:val="22"/>
        </w:rPr>
        <w:t xml:space="preserve">osobowych </w:t>
      </w:r>
      <w:r w:rsidRPr="00A23EFA">
        <w:rPr>
          <w:rFonts w:ascii="Arial Narrow" w:hAnsi="Arial Narrow" w:cs="Arial"/>
          <w:sz w:val="22"/>
          <w:szCs w:val="22"/>
        </w:rPr>
        <w:t xml:space="preserve">jest </w:t>
      </w:r>
      <w:r w:rsidRPr="00A23EFA">
        <w:rPr>
          <w:rFonts w:ascii="Arial Narrow" w:hAnsi="Arial Narrow"/>
          <w:sz w:val="22"/>
          <w:szCs w:val="22"/>
        </w:rPr>
        <w:t xml:space="preserve">Najwyższa Izba Kontroli, </w:t>
      </w:r>
      <w:r>
        <w:rPr>
          <w:rFonts w:ascii="Arial Narrow" w:hAnsi="Arial Narrow"/>
          <w:sz w:val="22"/>
          <w:szCs w:val="22"/>
        </w:rPr>
        <w:t>z siedzibą w</w:t>
      </w:r>
      <w:r w:rsidRPr="00A23EFA">
        <w:rPr>
          <w:rFonts w:ascii="Arial Narrow" w:hAnsi="Arial Narrow"/>
          <w:sz w:val="22"/>
          <w:szCs w:val="22"/>
        </w:rPr>
        <w:t xml:space="preserve"> Warszaw</w:t>
      </w:r>
      <w:r>
        <w:rPr>
          <w:rFonts w:ascii="Arial Narrow" w:hAnsi="Arial Narrow"/>
          <w:sz w:val="22"/>
          <w:szCs w:val="22"/>
        </w:rPr>
        <w:t>ie przy</w:t>
      </w:r>
      <w:r w:rsidRPr="00A23EFA">
        <w:rPr>
          <w:rFonts w:ascii="Arial Narrow" w:hAnsi="Arial Narrow"/>
          <w:sz w:val="22"/>
          <w:szCs w:val="22"/>
        </w:rPr>
        <w:t xml:space="preserve"> ul. Filtrow</w:t>
      </w:r>
      <w:r>
        <w:rPr>
          <w:rFonts w:ascii="Arial Narrow" w:hAnsi="Arial Narrow"/>
          <w:sz w:val="22"/>
          <w:szCs w:val="22"/>
        </w:rPr>
        <w:t>ej</w:t>
      </w:r>
      <w:r w:rsidRPr="00A23EFA">
        <w:rPr>
          <w:rFonts w:ascii="Arial Narrow" w:hAnsi="Arial Narrow"/>
          <w:sz w:val="22"/>
          <w:szCs w:val="22"/>
        </w:rPr>
        <w:t xml:space="preserve"> 57. </w:t>
      </w:r>
      <w:r w:rsidRPr="00F94559">
        <w:rPr>
          <w:rFonts w:ascii="Arial Narrow" w:hAnsi="Arial Narrow"/>
          <w:sz w:val="22"/>
          <w:szCs w:val="22"/>
        </w:rPr>
        <w:t xml:space="preserve">Z administratorem może się Pani/Pan kontaktować listownie na adres ul. Filtrowa 57, 02-056 Warszawa, lub przez elektroniczną skrzynkę podawczą </w:t>
      </w:r>
      <w:hyperlink r:id="rId15" w:history="1">
        <w:r w:rsidRPr="00F94559">
          <w:rPr>
            <w:rStyle w:val="Hipercze"/>
            <w:rFonts w:ascii="Arial Narrow" w:hAnsi="Arial Narrow"/>
            <w:sz w:val="22"/>
            <w:szCs w:val="22"/>
          </w:rPr>
          <w:t>https://www.nik.gov.pl/kontakt/el</w:t>
        </w:r>
        <w:r w:rsidRPr="00F94559">
          <w:rPr>
            <w:rStyle w:val="Hipercze"/>
            <w:rFonts w:ascii="Arial Narrow" w:hAnsi="Arial Narrow"/>
            <w:sz w:val="22"/>
            <w:szCs w:val="22"/>
          </w:rPr>
          <w:t>ektroniczna-skrzynka-podawcza/</w:t>
        </w:r>
      </w:hyperlink>
    </w:p>
    <w:p w14:paraId="2B6AA212" w14:textId="77777777" w:rsidR="00E440B6" w:rsidRPr="00A23EFA" w:rsidRDefault="00746201" w:rsidP="00E440B6">
      <w:pPr>
        <w:pStyle w:val="Akapitzlist"/>
        <w:numPr>
          <w:ilvl w:val="0"/>
          <w:numId w:val="47"/>
        </w:numPr>
        <w:spacing w:after="200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23EFA">
        <w:rPr>
          <w:rFonts w:ascii="Arial Narrow" w:hAnsi="Arial Narrow"/>
          <w:sz w:val="22"/>
          <w:szCs w:val="22"/>
        </w:rPr>
        <w:t xml:space="preserve">Dane kontaktowe Inspektora Ochrony Danych tel. 22 444 58 19, e-mail: iod@nik.gov.pl. </w:t>
      </w:r>
    </w:p>
    <w:p w14:paraId="34D8458F" w14:textId="77777777" w:rsidR="00E440B6" w:rsidRPr="00A23EFA" w:rsidRDefault="00746201" w:rsidP="00E440B6">
      <w:pPr>
        <w:pStyle w:val="Akapitzlist"/>
        <w:numPr>
          <w:ilvl w:val="0"/>
          <w:numId w:val="47"/>
        </w:numPr>
        <w:spacing w:after="200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23EFA">
        <w:rPr>
          <w:rFonts w:ascii="Arial Narrow" w:hAnsi="Arial Narrow" w:cs="Arial"/>
          <w:sz w:val="22"/>
          <w:szCs w:val="22"/>
        </w:rPr>
        <w:t>Dane osobowe są przetwarzane na podstawie  art. 6 ust. 1 lit. c) i f) RODO w związku z art. 44 ust. 3 pkt 1 ustawy z dnia 27.08.2009 r. o f</w:t>
      </w:r>
      <w:r w:rsidRPr="00A23EFA">
        <w:rPr>
          <w:rFonts w:ascii="Arial Narrow" w:hAnsi="Arial Narrow" w:cs="Arial"/>
          <w:sz w:val="22"/>
          <w:szCs w:val="22"/>
        </w:rPr>
        <w:t>inansach publicznych (Dz.U. z 202</w:t>
      </w:r>
      <w:r>
        <w:rPr>
          <w:rFonts w:ascii="Arial Narrow" w:hAnsi="Arial Narrow" w:cs="Arial"/>
          <w:sz w:val="22"/>
          <w:szCs w:val="22"/>
        </w:rPr>
        <w:t>3</w:t>
      </w:r>
      <w:r w:rsidRPr="00A23EFA">
        <w:rPr>
          <w:rFonts w:ascii="Arial Narrow" w:hAnsi="Arial Narrow" w:cs="Arial"/>
          <w:sz w:val="22"/>
          <w:szCs w:val="22"/>
        </w:rPr>
        <w:t xml:space="preserve"> r. poz</w:t>
      </w:r>
      <w:r>
        <w:rPr>
          <w:rFonts w:ascii="Arial Narrow" w:hAnsi="Arial Narrow" w:cs="Arial"/>
          <w:sz w:val="22"/>
          <w:szCs w:val="22"/>
        </w:rPr>
        <w:t>. 1270, ze zm.</w:t>
      </w:r>
      <w:r w:rsidRPr="00A23EFA">
        <w:rPr>
          <w:rFonts w:ascii="Arial Narrow" w:hAnsi="Arial Narrow" w:cs="Arial"/>
          <w:sz w:val="22"/>
          <w:szCs w:val="22"/>
        </w:rPr>
        <w:t>), w celu przeprowadzenia niniejszego postępowania o udzielenie zamówienia w trybie zapytania ofertowego, zawarcia</w:t>
      </w:r>
      <w:r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br/>
      </w:r>
      <w:r w:rsidRPr="00A23EFA">
        <w:rPr>
          <w:rFonts w:ascii="Arial Narrow" w:hAnsi="Arial Narrow" w:cs="Arial"/>
          <w:sz w:val="22"/>
          <w:szCs w:val="22"/>
        </w:rPr>
        <w:t xml:space="preserve"> realizacji</w:t>
      </w:r>
      <w:r>
        <w:rPr>
          <w:rFonts w:ascii="Arial Narrow" w:hAnsi="Arial Narrow" w:cs="Arial"/>
          <w:sz w:val="22"/>
          <w:szCs w:val="22"/>
        </w:rPr>
        <w:t xml:space="preserve"> i archiwizacji</w:t>
      </w:r>
      <w:r w:rsidRPr="00A23EFA">
        <w:rPr>
          <w:rFonts w:ascii="Arial Narrow" w:hAnsi="Arial Narrow" w:cs="Arial"/>
          <w:sz w:val="22"/>
          <w:szCs w:val="22"/>
        </w:rPr>
        <w:t xml:space="preserve"> umowy o zamówienie oraz dochodzenia ewentualnych roszczeń </w:t>
      </w:r>
      <w:r w:rsidRPr="00A23EFA">
        <w:rPr>
          <w:rFonts w:ascii="Arial Narrow" w:hAnsi="Arial Narrow" w:cs="Arial"/>
          <w:sz w:val="22"/>
          <w:szCs w:val="22"/>
        </w:rPr>
        <w:t>z tytułu realizacji umowy.</w:t>
      </w:r>
    </w:p>
    <w:p w14:paraId="67F1618E" w14:textId="77777777" w:rsidR="00E440B6" w:rsidRPr="00A23EFA" w:rsidRDefault="00746201" w:rsidP="00E440B6">
      <w:pPr>
        <w:pStyle w:val="Akapitzlist"/>
        <w:numPr>
          <w:ilvl w:val="0"/>
          <w:numId w:val="47"/>
        </w:numPr>
        <w:spacing w:after="200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23EFA">
        <w:rPr>
          <w:rFonts w:ascii="Arial Narrow" w:hAnsi="Arial Narrow"/>
          <w:bCs/>
          <w:sz w:val="22"/>
          <w:szCs w:val="22"/>
        </w:rPr>
        <w:t>Kategori</w:t>
      </w:r>
      <w:r>
        <w:rPr>
          <w:rFonts w:ascii="Arial Narrow" w:hAnsi="Arial Narrow"/>
          <w:bCs/>
          <w:sz w:val="22"/>
          <w:szCs w:val="22"/>
        </w:rPr>
        <w:t>e</w:t>
      </w:r>
      <w:r w:rsidRPr="00A23EFA">
        <w:rPr>
          <w:rFonts w:ascii="Arial Narrow" w:hAnsi="Arial Narrow"/>
          <w:bCs/>
          <w:sz w:val="22"/>
          <w:szCs w:val="22"/>
        </w:rPr>
        <w:t xml:space="preserve"> danych osobowych zebran</w:t>
      </w:r>
      <w:r>
        <w:rPr>
          <w:rFonts w:ascii="Arial Narrow" w:hAnsi="Arial Narrow"/>
          <w:bCs/>
          <w:sz w:val="22"/>
          <w:szCs w:val="22"/>
        </w:rPr>
        <w:t>e</w:t>
      </w:r>
      <w:r w:rsidRPr="00A23EFA">
        <w:rPr>
          <w:rFonts w:ascii="Arial Narrow" w:hAnsi="Arial Narrow"/>
          <w:bCs/>
          <w:sz w:val="22"/>
          <w:szCs w:val="22"/>
        </w:rPr>
        <w:t xml:space="preserve"> przez Wykonawcę i udostępnione przez niego Administratorowi danych jest następująca</w:t>
      </w:r>
      <w:r w:rsidRPr="00A23EFA">
        <w:rPr>
          <w:rFonts w:ascii="Arial Narrow" w:hAnsi="Arial Narrow"/>
          <w:sz w:val="22"/>
          <w:szCs w:val="22"/>
        </w:rPr>
        <w:t xml:space="preserve">: </w:t>
      </w:r>
    </w:p>
    <w:p w14:paraId="32385FED" w14:textId="77777777" w:rsidR="00E440B6" w:rsidRPr="00A23EFA" w:rsidRDefault="00746201" w:rsidP="00E440B6">
      <w:pPr>
        <w:pStyle w:val="Akapitzlist"/>
        <w:spacing w:after="200"/>
        <w:ind w:left="1134"/>
        <w:contextualSpacing/>
        <w:jc w:val="both"/>
        <w:rPr>
          <w:rFonts w:ascii="Arial Narrow" w:hAnsi="Arial Narrow"/>
          <w:sz w:val="22"/>
          <w:szCs w:val="22"/>
        </w:rPr>
      </w:pPr>
      <w:r w:rsidRPr="00A23EFA">
        <w:rPr>
          <w:rFonts w:ascii="Arial Narrow" w:hAnsi="Arial Narrow"/>
          <w:sz w:val="22"/>
          <w:szCs w:val="22"/>
        </w:rPr>
        <w:t>dane osobowe osób, których dotyczą, ujawnione NIK w celu udziału Wykonawcy w niniejszym postępowaniu</w:t>
      </w:r>
      <w:r>
        <w:rPr>
          <w:rFonts w:ascii="Arial Narrow" w:hAnsi="Arial Narrow"/>
          <w:sz w:val="22"/>
          <w:szCs w:val="22"/>
        </w:rPr>
        <w:br/>
      </w:r>
      <w:r w:rsidRPr="00A23EFA">
        <w:rPr>
          <w:rFonts w:ascii="Arial Narrow" w:hAnsi="Arial Narrow"/>
          <w:sz w:val="22"/>
          <w:szCs w:val="22"/>
        </w:rPr>
        <w:t>o udzie</w:t>
      </w:r>
      <w:r w:rsidRPr="00A23EFA">
        <w:rPr>
          <w:rFonts w:ascii="Arial Narrow" w:hAnsi="Arial Narrow"/>
          <w:sz w:val="22"/>
          <w:szCs w:val="22"/>
        </w:rPr>
        <w:t xml:space="preserve">lenie zamówienia publicznego, zawarcia i realizacji umowy o zamówienie oraz dochodzenia ewentualnych roszczeń z tytułu realizacji umowy - w przypadku wyboru oferty Wykonawcy - </w:t>
      </w:r>
      <w:r w:rsidRPr="00A23EFA">
        <w:rPr>
          <w:rFonts w:ascii="Arial Narrow" w:hAnsi="Arial Narrow"/>
          <w:i/>
          <w:iCs/>
          <w:sz w:val="22"/>
          <w:szCs w:val="22"/>
        </w:rPr>
        <w:t>np. imię i nazwisko.</w:t>
      </w:r>
    </w:p>
    <w:p w14:paraId="37C4CAAF" w14:textId="77777777" w:rsidR="00E440B6" w:rsidRPr="00A23EFA" w:rsidRDefault="00746201" w:rsidP="00E440B6">
      <w:pPr>
        <w:pStyle w:val="Akapitzlist"/>
        <w:numPr>
          <w:ilvl w:val="0"/>
          <w:numId w:val="47"/>
        </w:numPr>
        <w:spacing w:after="200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23EFA">
        <w:rPr>
          <w:rFonts w:ascii="Arial Narrow" w:hAnsi="Arial Narrow"/>
          <w:sz w:val="22"/>
          <w:szCs w:val="22"/>
        </w:rPr>
        <w:t>Dane osobowe mogą być przekazywane podmiotom upoważnionym n</w:t>
      </w:r>
      <w:r w:rsidRPr="00A23EFA">
        <w:rPr>
          <w:rFonts w:ascii="Arial Narrow" w:hAnsi="Arial Narrow"/>
          <w:sz w:val="22"/>
          <w:szCs w:val="22"/>
        </w:rPr>
        <w:t>a podstawie przepisów prawa. </w:t>
      </w:r>
      <w:r w:rsidRPr="00A23EFA">
        <w:rPr>
          <w:rFonts w:ascii="Arial Narrow" w:hAnsi="Arial Narrow" w:cstheme="minorHAnsi"/>
          <w:sz w:val="22"/>
          <w:szCs w:val="22"/>
        </w:rPr>
        <w:t>Odbiorcą danych może być również podmiot świadczący usługi IT w zakresie serwisowania i usuwania awarii, na rzecz Administratora danych.</w:t>
      </w:r>
    </w:p>
    <w:p w14:paraId="13A06F46" w14:textId="77777777" w:rsidR="00E440B6" w:rsidRPr="00A23EFA" w:rsidRDefault="00746201" w:rsidP="00E440B6">
      <w:pPr>
        <w:pStyle w:val="Akapitzlist"/>
        <w:numPr>
          <w:ilvl w:val="0"/>
          <w:numId w:val="47"/>
        </w:numPr>
        <w:spacing w:after="160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23EFA">
        <w:rPr>
          <w:rFonts w:ascii="Arial Narrow" w:hAnsi="Arial Narrow"/>
          <w:sz w:val="22"/>
          <w:szCs w:val="22"/>
        </w:rPr>
        <w:t>Dane osobowe będą przechowywane przez okres niezbędny do przeprowadzenia postępowania o ud</w:t>
      </w:r>
      <w:r w:rsidRPr="00A23EFA">
        <w:rPr>
          <w:rFonts w:ascii="Arial Narrow" w:hAnsi="Arial Narrow"/>
          <w:sz w:val="22"/>
          <w:szCs w:val="22"/>
        </w:rPr>
        <w:t>zielenie zamówienia, a w stosunku do danych osobowych wskazanych przez Wykonawcę, którego oferta została wybrana - przez okres trwania umowy o zamówienie oraz do czasu przedawnienia ewentualnych roszczeń wynikających</w:t>
      </w:r>
      <w:r>
        <w:rPr>
          <w:rFonts w:ascii="Arial Narrow" w:hAnsi="Arial Narrow"/>
          <w:sz w:val="22"/>
          <w:szCs w:val="22"/>
        </w:rPr>
        <w:br/>
      </w:r>
      <w:r w:rsidRPr="00A23EFA">
        <w:rPr>
          <w:rFonts w:ascii="Arial Narrow" w:hAnsi="Arial Narrow"/>
          <w:sz w:val="22"/>
          <w:szCs w:val="22"/>
        </w:rPr>
        <w:t>z umowy. Ponadto dane osobowe przechowy</w:t>
      </w:r>
      <w:r w:rsidRPr="00A23EFA">
        <w:rPr>
          <w:rFonts w:ascii="Arial Narrow" w:hAnsi="Arial Narrow"/>
          <w:sz w:val="22"/>
          <w:szCs w:val="22"/>
        </w:rPr>
        <w:t>wane będą przez okres archiwizacji dokumentów wynikający</w:t>
      </w:r>
      <w:r>
        <w:rPr>
          <w:rFonts w:ascii="Arial Narrow" w:hAnsi="Arial Narrow"/>
          <w:sz w:val="22"/>
          <w:szCs w:val="22"/>
        </w:rPr>
        <w:br/>
      </w:r>
      <w:r w:rsidRPr="00A23EFA">
        <w:rPr>
          <w:rFonts w:ascii="Arial Narrow" w:hAnsi="Arial Narrow"/>
          <w:sz w:val="22"/>
          <w:szCs w:val="22"/>
        </w:rPr>
        <w:t xml:space="preserve">z </w:t>
      </w:r>
      <w:r w:rsidRPr="00F94559">
        <w:rPr>
          <w:rFonts w:ascii="Arial Narrow" w:hAnsi="Arial Narrow"/>
          <w:sz w:val="22"/>
          <w:szCs w:val="22"/>
        </w:rPr>
        <w:t xml:space="preserve">przepisów powszechnie obowiązujących oraz </w:t>
      </w:r>
      <w:r w:rsidRPr="00A23EFA">
        <w:rPr>
          <w:rFonts w:ascii="Arial Narrow" w:hAnsi="Arial Narrow"/>
          <w:sz w:val="22"/>
          <w:szCs w:val="22"/>
        </w:rPr>
        <w:t xml:space="preserve">przepisów wewnętrznych  Administratora Danych. </w:t>
      </w:r>
    </w:p>
    <w:p w14:paraId="0CD97FCA" w14:textId="77777777" w:rsidR="00E440B6" w:rsidRPr="00A23EFA" w:rsidRDefault="00746201" w:rsidP="00E440B6">
      <w:pPr>
        <w:pStyle w:val="Akapitzlist"/>
        <w:numPr>
          <w:ilvl w:val="0"/>
          <w:numId w:val="47"/>
        </w:numPr>
        <w:spacing w:after="160"/>
        <w:ind w:left="1134" w:hanging="425"/>
        <w:contextualSpacing/>
        <w:jc w:val="both"/>
        <w:rPr>
          <w:rFonts w:ascii="Arial Narrow" w:hAnsi="Arial Narrow" w:cs="Arial"/>
          <w:sz w:val="22"/>
          <w:szCs w:val="22"/>
        </w:rPr>
      </w:pPr>
      <w:r w:rsidRPr="00A23EFA">
        <w:rPr>
          <w:rFonts w:ascii="Arial Narrow" w:hAnsi="Arial Narrow" w:cs="Arial"/>
          <w:sz w:val="22"/>
          <w:szCs w:val="22"/>
        </w:rPr>
        <w:t xml:space="preserve">W odniesieniu do danych osobowych przekazanych NIK, decyzje nie będą podejmowane w sposób   </w:t>
      </w:r>
      <w:r w:rsidRPr="00A23EFA">
        <w:rPr>
          <w:rFonts w:ascii="Arial Narrow" w:hAnsi="Arial Narrow" w:cs="Arial"/>
          <w:sz w:val="22"/>
          <w:szCs w:val="22"/>
        </w:rPr>
        <w:t>zautomatyzowany, stosownie do art. 22 RODO.</w:t>
      </w:r>
    </w:p>
    <w:p w14:paraId="0F081412" w14:textId="77777777" w:rsidR="00E440B6" w:rsidRPr="00A23EFA" w:rsidRDefault="00746201" w:rsidP="00E440B6">
      <w:pPr>
        <w:pStyle w:val="Akapitzlist"/>
        <w:numPr>
          <w:ilvl w:val="0"/>
          <w:numId w:val="47"/>
        </w:numPr>
        <w:spacing w:after="160"/>
        <w:ind w:left="1134" w:hanging="425"/>
        <w:contextualSpacing/>
        <w:jc w:val="both"/>
        <w:rPr>
          <w:rFonts w:ascii="Arial Narrow" w:hAnsi="Arial Narrow" w:cs="Arial"/>
          <w:sz w:val="22"/>
          <w:szCs w:val="22"/>
        </w:rPr>
      </w:pPr>
      <w:r w:rsidRPr="00A23EFA">
        <w:rPr>
          <w:rFonts w:ascii="Arial Narrow" w:hAnsi="Arial Narrow" w:cs="Arial"/>
          <w:sz w:val="22"/>
          <w:szCs w:val="22"/>
        </w:rPr>
        <w:t xml:space="preserve">Osoby, których dane zostaną przekazane NIK, mają prawo dostępu do danych osobowych ich dotyczących oraz do sprostowania </w:t>
      </w:r>
      <w:r>
        <w:rPr>
          <w:rFonts w:ascii="Arial Narrow" w:hAnsi="Arial Narrow" w:cs="Arial"/>
          <w:sz w:val="22"/>
          <w:szCs w:val="22"/>
        </w:rPr>
        <w:t xml:space="preserve">lub uzupełnienia </w:t>
      </w:r>
      <w:r w:rsidRPr="00A23EFA">
        <w:rPr>
          <w:rFonts w:ascii="Arial Narrow" w:hAnsi="Arial Narrow" w:cs="Arial"/>
          <w:sz w:val="22"/>
          <w:szCs w:val="22"/>
        </w:rPr>
        <w:t>tych danych</w:t>
      </w:r>
      <w:r>
        <w:rPr>
          <w:rFonts w:ascii="Arial Narrow" w:hAnsi="Arial Narrow" w:cs="Arial"/>
          <w:sz w:val="22"/>
          <w:szCs w:val="22"/>
        </w:rPr>
        <w:t xml:space="preserve">, </w:t>
      </w:r>
      <w:r w:rsidRPr="00F94559">
        <w:rPr>
          <w:rFonts w:ascii="Arial Narrow" w:hAnsi="Arial Narrow" w:cs="Arial"/>
          <w:sz w:val="22"/>
          <w:szCs w:val="22"/>
        </w:rPr>
        <w:t>w przypadkach określonych w art. 16 RODO</w:t>
      </w:r>
      <w:r w:rsidRPr="00A23EFA">
        <w:rPr>
          <w:rFonts w:ascii="Arial Narrow" w:hAnsi="Arial Narrow" w:cs="Arial"/>
          <w:sz w:val="22"/>
          <w:szCs w:val="22"/>
        </w:rPr>
        <w:t xml:space="preserve">. </w:t>
      </w:r>
    </w:p>
    <w:p w14:paraId="43F6A60B" w14:textId="77777777" w:rsidR="00E440B6" w:rsidRPr="00A23EFA" w:rsidRDefault="00746201" w:rsidP="00E440B6">
      <w:pPr>
        <w:pStyle w:val="Akapitzlist"/>
        <w:numPr>
          <w:ilvl w:val="0"/>
          <w:numId w:val="47"/>
        </w:numPr>
        <w:spacing w:after="160"/>
        <w:ind w:left="1134" w:hanging="425"/>
        <w:contextualSpacing/>
        <w:jc w:val="both"/>
        <w:rPr>
          <w:rFonts w:ascii="Arial Narrow" w:hAnsi="Arial Narrow" w:cs="Arial"/>
          <w:sz w:val="22"/>
          <w:szCs w:val="22"/>
        </w:rPr>
      </w:pPr>
      <w:r w:rsidRPr="00A23EFA">
        <w:rPr>
          <w:rFonts w:ascii="Arial Narrow" w:hAnsi="Arial Narrow" w:cs="Arial"/>
          <w:sz w:val="22"/>
          <w:szCs w:val="22"/>
        </w:rPr>
        <w:t>Osoby, których dane</w:t>
      </w:r>
      <w:r w:rsidRPr="00A23EFA">
        <w:rPr>
          <w:rFonts w:ascii="Arial Narrow" w:hAnsi="Arial Narrow" w:cs="Arial"/>
          <w:sz w:val="22"/>
          <w:szCs w:val="22"/>
        </w:rPr>
        <w:t xml:space="preserve"> zostaną przekazane NIK, mają prawo żądania od administratora ograniczenia przetwarzania danych osobowych, z wyjątkami określonymi w art. 18 ust. 2 RODO oraz mają prawo sprzeciwu wobec przetwarzania dotyczących ich danych osobowych, na zasadach określonych</w:t>
      </w:r>
      <w:r w:rsidRPr="00A23EFA">
        <w:rPr>
          <w:rFonts w:ascii="Arial Narrow" w:hAnsi="Arial Narrow" w:cs="Arial"/>
          <w:sz w:val="22"/>
          <w:szCs w:val="22"/>
        </w:rPr>
        <w:t xml:space="preserve"> w art. 21 RODO. </w:t>
      </w:r>
    </w:p>
    <w:p w14:paraId="684CD3FA" w14:textId="77777777" w:rsidR="00E440B6" w:rsidRPr="00A23EFA" w:rsidRDefault="00746201" w:rsidP="00E440B6">
      <w:pPr>
        <w:pStyle w:val="Akapitzlist"/>
        <w:numPr>
          <w:ilvl w:val="0"/>
          <w:numId w:val="47"/>
        </w:numPr>
        <w:spacing w:after="160"/>
        <w:ind w:left="1134" w:hanging="425"/>
        <w:contextualSpacing/>
        <w:jc w:val="both"/>
        <w:rPr>
          <w:rFonts w:ascii="Arial Narrow" w:hAnsi="Arial Narrow" w:cs="Arial"/>
          <w:sz w:val="22"/>
          <w:szCs w:val="22"/>
        </w:rPr>
      </w:pPr>
      <w:r w:rsidRPr="00A23EFA">
        <w:rPr>
          <w:rFonts w:ascii="Arial Narrow" w:hAnsi="Arial Narrow" w:cs="Arial"/>
          <w:sz w:val="22"/>
          <w:szCs w:val="22"/>
        </w:rPr>
        <w:t>Osoby, których dane zostaną przekazane NIK, mają prawo do wniesienia skargi do organu nadzorczego, którym w Polsce jest Prezes Urzędu Ochrony Danych Osobowych, gdy przetwarzanie ich danych osobowych narusza przepisy o ochronie danych osob</w:t>
      </w:r>
      <w:r w:rsidRPr="00A23EFA">
        <w:rPr>
          <w:rFonts w:ascii="Arial Narrow" w:hAnsi="Arial Narrow" w:cs="Arial"/>
          <w:sz w:val="22"/>
          <w:szCs w:val="22"/>
        </w:rPr>
        <w:t>owych.</w:t>
      </w:r>
    </w:p>
    <w:p w14:paraId="666D11CF" w14:textId="77777777" w:rsidR="00E440B6" w:rsidRPr="00A23EFA" w:rsidRDefault="00746201" w:rsidP="00E440B6">
      <w:pPr>
        <w:pStyle w:val="Akapitzlist"/>
        <w:numPr>
          <w:ilvl w:val="0"/>
          <w:numId w:val="47"/>
        </w:numPr>
        <w:spacing w:after="160"/>
        <w:ind w:left="1134" w:hanging="425"/>
        <w:contextualSpacing/>
        <w:jc w:val="both"/>
        <w:rPr>
          <w:rFonts w:ascii="Arial Narrow" w:hAnsi="Arial Narrow" w:cs="Arial"/>
          <w:sz w:val="22"/>
          <w:szCs w:val="22"/>
        </w:rPr>
      </w:pPr>
      <w:r w:rsidRPr="00A23EFA">
        <w:rPr>
          <w:rFonts w:ascii="Arial Narrow" w:hAnsi="Arial Narrow" w:cs="Arial"/>
          <w:sz w:val="22"/>
          <w:szCs w:val="22"/>
        </w:rPr>
        <w:t xml:space="preserve">Osoby, których dane zostaną przekazane NIK, </w:t>
      </w:r>
      <w:r w:rsidRPr="00F94559">
        <w:rPr>
          <w:rFonts w:ascii="Arial Narrow" w:hAnsi="Arial Narrow" w:cs="Arial"/>
          <w:sz w:val="22"/>
          <w:szCs w:val="22"/>
        </w:rPr>
        <w:t>nie przysługuje prawo do usunięcia danych osobowych</w:t>
      </w:r>
      <w:r w:rsidRPr="00C119AA">
        <w:rPr>
          <w:rFonts w:ascii="Arial Narrow" w:hAnsi="Arial Narrow" w:cs="Arial"/>
          <w:sz w:val="22"/>
          <w:szCs w:val="22"/>
        </w:rPr>
        <w:t xml:space="preserve"> w związku z art. 17 ust. 3 lit. b), d) lub e) RODO</w:t>
      </w:r>
      <w:r w:rsidRPr="00A23EFA">
        <w:rPr>
          <w:rFonts w:ascii="Arial Narrow" w:hAnsi="Arial Narrow" w:cs="Arial"/>
          <w:sz w:val="22"/>
          <w:szCs w:val="22"/>
        </w:rPr>
        <w:t xml:space="preserve">  </w:t>
      </w:r>
      <w:r>
        <w:rPr>
          <w:rFonts w:ascii="Arial Narrow" w:hAnsi="Arial Narrow" w:cs="Arial"/>
          <w:sz w:val="22"/>
          <w:szCs w:val="22"/>
        </w:rPr>
        <w:t xml:space="preserve">oraz </w:t>
      </w:r>
      <w:r w:rsidRPr="00A23EFA">
        <w:rPr>
          <w:rFonts w:ascii="Arial Narrow" w:hAnsi="Arial Narrow" w:cs="Arial"/>
          <w:sz w:val="22"/>
          <w:szCs w:val="22"/>
        </w:rPr>
        <w:t>prawo do przenoszenia danych osobowych</w:t>
      </w:r>
      <w:r>
        <w:rPr>
          <w:rFonts w:ascii="Arial Narrow" w:hAnsi="Arial Narrow" w:cs="Arial"/>
          <w:sz w:val="22"/>
          <w:szCs w:val="22"/>
        </w:rPr>
        <w:t xml:space="preserve">, </w:t>
      </w:r>
      <w:r w:rsidRPr="00F94559">
        <w:rPr>
          <w:rFonts w:ascii="Arial Narrow" w:hAnsi="Arial Narrow" w:cs="Arial"/>
          <w:sz w:val="22"/>
          <w:szCs w:val="22"/>
        </w:rPr>
        <w:t>, o którym mowa w art. 20 RODO</w:t>
      </w:r>
      <w:r w:rsidRPr="00A23EFA">
        <w:rPr>
          <w:rFonts w:ascii="Arial Narrow" w:hAnsi="Arial Narrow" w:cs="Arial"/>
          <w:sz w:val="22"/>
          <w:szCs w:val="22"/>
        </w:rPr>
        <w:t>.</w:t>
      </w:r>
    </w:p>
    <w:p w14:paraId="015112F0" w14:textId="77777777" w:rsidR="00E440B6" w:rsidRPr="00CE22BA" w:rsidRDefault="00E440B6" w:rsidP="00E440B6">
      <w:pPr>
        <w:suppressAutoHyphens/>
        <w:ind w:left="720"/>
        <w:jc w:val="both"/>
        <w:rPr>
          <w:rFonts w:ascii="Arial Narrow" w:hAnsi="Arial Narrow" w:cstheme="minorHAnsi"/>
          <w:b/>
          <w:sz w:val="22"/>
          <w:szCs w:val="22"/>
        </w:rPr>
      </w:pPr>
    </w:p>
    <w:p w14:paraId="1E502169" w14:textId="77777777" w:rsidR="00E440B6" w:rsidRPr="00CE22BA" w:rsidRDefault="00746201" w:rsidP="00E440B6">
      <w:pPr>
        <w:numPr>
          <w:ilvl w:val="0"/>
          <w:numId w:val="12"/>
        </w:numPr>
        <w:suppressAutoHyphens/>
        <w:jc w:val="both"/>
        <w:rPr>
          <w:rFonts w:ascii="Arial Narrow" w:hAnsi="Arial Narrow" w:cstheme="minorHAnsi"/>
          <w:b/>
          <w:sz w:val="22"/>
          <w:szCs w:val="22"/>
        </w:rPr>
      </w:pPr>
      <w:r w:rsidRPr="00CE22BA">
        <w:rPr>
          <w:rFonts w:ascii="Arial Narrow" w:hAnsi="Arial Narrow" w:cstheme="minorHAnsi"/>
          <w:b/>
          <w:sz w:val="22"/>
          <w:szCs w:val="22"/>
        </w:rPr>
        <w:t>Załączniki:</w:t>
      </w:r>
    </w:p>
    <w:p w14:paraId="031E70AC" w14:textId="77777777" w:rsidR="00E440B6" w:rsidRPr="00CE22BA" w:rsidRDefault="00746201" w:rsidP="006E082C">
      <w:pPr>
        <w:numPr>
          <w:ilvl w:val="1"/>
          <w:numId w:val="11"/>
        </w:numPr>
        <w:tabs>
          <w:tab w:val="clear" w:pos="1440"/>
        </w:tabs>
        <w:suppressAutoHyphens/>
        <w:ind w:left="993" w:hanging="142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Formularz o</w:t>
      </w:r>
      <w:r w:rsidRPr="00CE22BA">
        <w:rPr>
          <w:rFonts w:ascii="Arial Narrow" w:hAnsi="Arial Narrow" w:cstheme="minorHAnsi"/>
          <w:sz w:val="22"/>
          <w:szCs w:val="22"/>
        </w:rPr>
        <w:t>ferty.</w:t>
      </w:r>
    </w:p>
    <w:p w14:paraId="41D525F4" w14:textId="77777777" w:rsidR="00E440B6" w:rsidRPr="00CE22BA" w:rsidRDefault="00746201" w:rsidP="006E082C">
      <w:pPr>
        <w:numPr>
          <w:ilvl w:val="1"/>
          <w:numId w:val="11"/>
        </w:numPr>
        <w:tabs>
          <w:tab w:val="clear" w:pos="1440"/>
        </w:tabs>
        <w:suppressAutoHyphens/>
        <w:ind w:left="993" w:hanging="142"/>
        <w:jc w:val="both"/>
        <w:rPr>
          <w:rFonts w:ascii="Arial Narrow" w:hAnsi="Arial Narrow" w:cstheme="minorHAnsi"/>
          <w:sz w:val="22"/>
          <w:szCs w:val="22"/>
        </w:rPr>
      </w:pPr>
      <w:r w:rsidRPr="00CE22BA">
        <w:rPr>
          <w:rFonts w:ascii="Arial Narrow" w:hAnsi="Arial Narrow" w:cstheme="minorHAnsi"/>
          <w:sz w:val="22"/>
          <w:szCs w:val="22"/>
        </w:rPr>
        <w:t>Wzór umowy.</w:t>
      </w:r>
    </w:p>
    <w:p w14:paraId="291DCAF6" w14:textId="649D98BE" w:rsidR="00E440B6" w:rsidRPr="00CE22BA" w:rsidRDefault="00746201" w:rsidP="006E082C">
      <w:pPr>
        <w:numPr>
          <w:ilvl w:val="1"/>
          <w:numId w:val="11"/>
        </w:numPr>
        <w:tabs>
          <w:tab w:val="clear" w:pos="1440"/>
        </w:tabs>
        <w:suppressAutoHyphens/>
        <w:ind w:left="993" w:hanging="142"/>
        <w:jc w:val="both"/>
        <w:rPr>
          <w:rFonts w:ascii="Arial Narrow" w:hAnsi="Arial Narrow" w:cstheme="minorHAnsi"/>
          <w:sz w:val="22"/>
          <w:szCs w:val="22"/>
        </w:rPr>
      </w:pPr>
      <w:sdt>
        <w:sdtPr>
          <w:rPr>
            <w:rFonts w:ascii="Arial Narrow" w:hAnsi="Arial Narrow" w:cstheme="minorHAnsi"/>
            <w:sz w:val="22"/>
            <w:szCs w:val="22"/>
          </w:rPr>
          <w:id w:val="513729132"/>
          <w:placeholder>
            <w:docPart w:val="4F569E54D661436CAAE1FFC7FB863FBD"/>
          </w:placeholder>
        </w:sdtPr>
        <w:sdtEndPr/>
        <w:sdtContent>
          <w:r w:rsidR="006E082C">
            <w:rPr>
              <w:rFonts w:ascii="Arial Narrow" w:hAnsi="Arial Narrow" w:cstheme="minorHAnsi"/>
              <w:sz w:val="22"/>
              <w:szCs w:val="22"/>
            </w:rPr>
            <w:t>Przedmiar</w:t>
          </w:r>
        </w:sdtContent>
      </w:sdt>
    </w:p>
    <w:p w14:paraId="770012D6" w14:textId="77777777" w:rsidR="00E440B6" w:rsidRDefault="00E440B6" w:rsidP="00E440B6">
      <w:pPr>
        <w:tabs>
          <w:tab w:val="left" w:pos="4253"/>
        </w:tabs>
        <w:suppressAutoHyphens/>
        <w:ind w:right="5809"/>
        <w:rPr>
          <w:rFonts w:ascii="Arial Narrow" w:hAnsi="Arial Narrow" w:cstheme="minorHAnsi"/>
          <w:b/>
          <w:szCs w:val="22"/>
        </w:rPr>
      </w:pPr>
    </w:p>
    <w:p w14:paraId="392449A0" w14:textId="77777777" w:rsidR="003745CC" w:rsidRDefault="003745CC" w:rsidP="007A509D">
      <w:pPr>
        <w:tabs>
          <w:tab w:val="left" w:pos="4253"/>
        </w:tabs>
        <w:ind w:right="4893"/>
        <w:jc w:val="center"/>
        <w:rPr>
          <w:rFonts w:ascii="Arial Narrow" w:hAnsi="Arial Narrow" w:cstheme="minorHAnsi"/>
          <w:b/>
          <w:szCs w:val="22"/>
        </w:rPr>
      </w:pPr>
    </w:p>
    <w:p w14:paraId="50C062C7" w14:textId="7A103B40" w:rsidR="00962227" w:rsidRPr="00A61B49" w:rsidRDefault="00746201" w:rsidP="007A509D">
      <w:pPr>
        <w:pStyle w:val="Tekstpodstawowy"/>
        <w:spacing w:line="274" w:lineRule="exact"/>
        <w:ind w:left="4820" w:right="349"/>
        <w:rPr>
          <w:rFonts w:ascii="Arial Narrow" w:hAnsi="Arial Narrow"/>
          <w:iCs/>
          <w:sz w:val="22"/>
          <w:szCs w:val="22"/>
        </w:rPr>
      </w:pPr>
      <w:r>
        <w:rPr>
          <w:rFonts w:ascii="Arial Narrow" w:hAnsi="Arial Narrow"/>
          <w:iCs/>
          <w:sz w:val="22"/>
          <w:szCs w:val="22"/>
        </w:rPr>
        <w:t>ZATWIERDZAM</w:t>
      </w:r>
    </w:p>
    <w:p w14:paraId="0DD0FB66" w14:textId="23B705B7" w:rsidR="007A509D" w:rsidRPr="007A509D" w:rsidRDefault="00746201" w:rsidP="007A509D">
      <w:pPr>
        <w:ind w:left="4820" w:right="-2"/>
        <w:jc w:val="center"/>
        <w:rPr>
          <w:rFonts w:ascii="Arial Narrow" w:hAnsi="Arial Narrow"/>
          <w:sz w:val="22"/>
          <w:szCs w:val="22"/>
        </w:rPr>
      </w:pPr>
      <w:bookmarkStart w:id="7" w:name="ezdPracownikNazwa"/>
      <w:r w:rsidRPr="007A509D">
        <w:rPr>
          <w:rFonts w:ascii="Arial Narrow" w:hAnsi="Arial Narrow"/>
          <w:sz w:val="22"/>
          <w:szCs w:val="22"/>
        </w:rPr>
        <w:t>#ImieNazwisko#</w:t>
      </w:r>
      <w:bookmarkEnd w:id="7"/>
    </w:p>
    <w:p w14:paraId="25494036" w14:textId="77777777" w:rsidR="007A509D" w:rsidRPr="007A509D" w:rsidRDefault="00746201" w:rsidP="007A509D">
      <w:pPr>
        <w:ind w:left="4820" w:right="-2"/>
        <w:jc w:val="center"/>
        <w:rPr>
          <w:rFonts w:ascii="Arial Narrow" w:hAnsi="Arial Narrow"/>
          <w:sz w:val="22"/>
          <w:szCs w:val="22"/>
        </w:rPr>
      </w:pPr>
      <w:bookmarkStart w:id="8" w:name="ezdPracownikStanowisko"/>
      <w:r w:rsidRPr="007A509D">
        <w:rPr>
          <w:rFonts w:ascii="Arial Narrow" w:hAnsi="Arial Narrow"/>
          <w:sz w:val="22"/>
          <w:szCs w:val="22"/>
        </w:rPr>
        <w:t>#Stanowisko#</w:t>
      </w:r>
      <w:bookmarkEnd w:id="8"/>
    </w:p>
    <w:p w14:paraId="06312E63" w14:textId="77655CFF" w:rsidR="007A509D" w:rsidRPr="007A509D" w:rsidRDefault="00746201" w:rsidP="007A509D">
      <w:pPr>
        <w:ind w:left="4820" w:right="-2"/>
        <w:jc w:val="center"/>
        <w:rPr>
          <w:rFonts w:ascii="Arial Narrow" w:hAnsi="Arial Narrow"/>
          <w:sz w:val="22"/>
          <w:szCs w:val="22"/>
        </w:rPr>
      </w:pPr>
      <w:bookmarkStart w:id="9" w:name="ezdPracownikOddzialNazwa"/>
      <w:r w:rsidRPr="007A509D">
        <w:rPr>
          <w:rFonts w:ascii="Arial Narrow" w:hAnsi="Arial Narrow"/>
          <w:sz w:val="22"/>
          <w:szCs w:val="22"/>
        </w:rPr>
        <w:t>#JONIK#</w:t>
      </w:r>
      <w:bookmarkEnd w:id="9"/>
    </w:p>
    <w:p w14:paraId="27CD4C7B" w14:textId="14944D45" w:rsidR="007A509D" w:rsidRDefault="00746201" w:rsidP="007A509D">
      <w:pPr>
        <w:ind w:left="4820" w:right="-2"/>
        <w:jc w:val="center"/>
        <w:rPr>
          <w:rFonts w:ascii="Arial Narrow" w:hAnsi="Arial Narrow"/>
          <w:sz w:val="18"/>
          <w:szCs w:val="18"/>
        </w:rPr>
      </w:pPr>
      <w:r w:rsidRPr="007A509D">
        <w:rPr>
          <w:rFonts w:ascii="Arial Narrow" w:hAnsi="Arial Narrow"/>
          <w:sz w:val="18"/>
          <w:szCs w:val="18"/>
        </w:rPr>
        <w:t>/podpisano cyfrowo/</w:t>
      </w:r>
    </w:p>
    <w:p w14:paraId="3431B84A" w14:textId="7277B982" w:rsidR="003745CC" w:rsidRPr="007A509D" w:rsidRDefault="00746201" w:rsidP="007A509D">
      <w:pPr>
        <w:ind w:left="4820" w:right="-2"/>
        <w:jc w:val="center"/>
        <w:rPr>
          <w:rFonts w:ascii="Arial Narrow" w:hAnsi="Arial Narrow"/>
          <w:sz w:val="18"/>
          <w:szCs w:val="18"/>
        </w:rPr>
      </w:pPr>
      <w:r w:rsidRPr="004F5100">
        <w:rPr>
          <w:rFonts w:ascii="Arial Narrow" w:hAnsi="Arial Narrow"/>
          <w:iCs/>
          <w:sz w:val="14"/>
          <w:szCs w:val="14"/>
        </w:rPr>
        <w:t>(</w:t>
      </w:r>
      <w:r>
        <w:rPr>
          <w:rFonts w:ascii="Arial Narrow" w:hAnsi="Arial Narrow"/>
          <w:iCs/>
          <w:sz w:val="14"/>
          <w:szCs w:val="14"/>
        </w:rPr>
        <w:t>Wnioskujący</w:t>
      </w:r>
      <w:r w:rsidRPr="004F5100">
        <w:rPr>
          <w:rFonts w:ascii="Arial Narrow" w:hAnsi="Arial Narrow"/>
          <w:iCs/>
          <w:sz w:val="14"/>
          <w:szCs w:val="14"/>
        </w:rPr>
        <w:t>)</w:t>
      </w:r>
    </w:p>
    <w:p w14:paraId="2F1AD0A5" w14:textId="77777777" w:rsidR="00962227" w:rsidRDefault="00962227" w:rsidP="00962227">
      <w:pPr>
        <w:jc w:val="both"/>
        <w:rPr>
          <w:rFonts w:ascii="Arial Narrow" w:hAnsi="Arial Narrow"/>
          <w:sz w:val="22"/>
          <w:szCs w:val="22"/>
        </w:rPr>
      </w:pPr>
    </w:p>
    <w:p w14:paraId="32C30A4E" w14:textId="54A9ABB0" w:rsidR="004B4C0C" w:rsidRDefault="00746201">
      <w:pPr>
        <w:spacing w:after="200"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p w14:paraId="0C2C7301" w14:textId="77777777" w:rsidR="00962227" w:rsidRDefault="00962227" w:rsidP="00962227">
      <w:pPr>
        <w:jc w:val="both"/>
        <w:rPr>
          <w:rFonts w:ascii="Arial Narrow" w:hAnsi="Arial Narrow"/>
          <w:sz w:val="22"/>
          <w:szCs w:val="22"/>
        </w:rPr>
      </w:pPr>
    </w:p>
    <w:p w14:paraId="15E8D927" w14:textId="61C221FA" w:rsidR="007F19D6" w:rsidRDefault="007F19D6" w:rsidP="007F19D6">
      <w:pPr>
        <w:spacing w:before="120"/>
        <w:rPr>
          <w:rFonts w:ascii="Arial Narrow" w:hAnsi="Arial Narrow"/>
          <w:sz w:val="20"/>
        </w:rPr>
      </w:pPr>
    </w:p>
    <w:p w14:paraId="36DE70D8" w14:textId="29DC8E4D" w:rsidR="007F19D6" w:rsidRDefault="00746201" w:rsidP="006E082C">
      <w:pPr>
        <w:spacing w:before="120"/>
        <w:rPr>
          <w:rFonts w:ascii="Arial Narrow" w:hAnsi="Arial Narrow"/>
          <w:b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8D2712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Pr="004C05A4">
        <w:rPr>
          <w:rFonts w:ascii="Arial Narrow" w:hAnsi="Arial Narrow"/>
          <w:b/>
          <w:bCs/>
          <w:sz w:val="22"/>
          <w:szCs w:val="22"/>
        </w:rPr>
        <w:t>BGO-BGN.25.184.2024</w:t>
      </w:r>
      <w:r w:rsidRPr="004C05A4">
        <w:rPr>
          <w:rFonts w:ascii="Arial Narrow" w:hAnsi="Arial Narrow"/>
          <w:b/>
          <w:bCs/>
          <w:sz w:val="22"/>
          <w:szCs w:val="22"/>
        </w:rPr>
        <w:tab/>
      </w:r>
      <w:r w:rsidRPr="00B82E66">
        <w:rPr>
          <w:rFonts w:ascii="Arial Narrow" w:hAnsi="Arial Narrow"/>
          <w:b/>
          <w:sz w:val="22"/>
          <w:szCs w:val="22"/>
        </w:rPr>
        <w:tab/>
      </w:r>
      <w:r w:rsidRPr="00B82E66">
        <w:rPr>
          <w:rFonts w:ascii="Arial Narrow" w:hAnsi="Arial Narrow"/>
          <w:b/>
          <w:sz w:val="22"/>
          <w:szCs w:val="22"/>
        </w:rPr>
        <w:tab/>
      </w:r>
      <w:r w:rsidRPr="00B82E66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</w:rPr>
        <w:t>Załącznik Nr 1 do Zapytania ofertowego</w:t>
      </w:r>
    </w:p>
    <w:p w14:paraId="0D4BF817" w14:textId="77777777" w:rsidR="006E082C" w:rsidRPr="006E082C" w:rsidRDefault="006E082C" w:rsidP="006E082C">
      <w:pPr>
        <w:spacing w:before="120"/>
        <w:rPr>
          <w:rFonts w:ascii="Arial Narrow" w:hAnsi="Arial Narrow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420241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761156" w:rsidRDefault="00746201" w:rsidP="00901D10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B82E66" w:rsidRDefault="00746201" w:rsidP="00901D1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 xml:space="preserve">Formularz </w:t>
            </w:r>
            <w:r w:rsidRPr="00B82E66">
              <w:rPr>
                <w:rFonts w:ascii="Arial Narrow" w:hAnsi="Arial Narrow"/>
                <w:b/>
                <w:sz w:val="22"/>
                <w:szCs w:val="22"/>
              </w:rPr>
              <w:t>„OFERTA”</w:t>
            </w:r>
          </w:p>
          <w:p w14:paraId="11C2BDCA" w14:textId="77777777" w:rsidR="007F19D6" w:rsidRPr="00B82E66" w:rsidRDefault="00746201" w:rsidP="00901D1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17A9E856" w14:textId="77777777" w:rsidR="007F19D6" w:rsidRPr="00B82E66" w:rsidRDefault="007F19D6" w:rsidP="007F19D6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6C42D905" w14:textId="77777777" w:rsidR="007F19D6" w:rsidRPr="00B82E66" w:rsidRDefault="00746201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5B8C9458" w14:textId="77777777" w:rsidR="007F19D6" w:rsidRPr="00B82E66" w:rsidRDefault="00746201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3B23D3CD" w14:textId="77777777" w:rsidR="007F19D6" w:rsidRPr="00B82E66" w:rsidRDefault="00746201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>
        <w:rPr>
          <w:rFonts w:ascii="Arial Narrow" w:hAnsi="Arial Narrow"/>
          <w:b/>
          <w:sz w:val="22"/>
          <w:szCs w:val="22"/>
        </w:rPr>
        <w:t>Filtrowa 57</w:t>
      </w:r>
    </w:p>
    <w:p w14:paraId="68814586" w14:textId="77777777" w:rsidR="007F19D6" w:rsidRPr="00B82E66" w:rsidRDefault="00746201" w:rsidP="007F19D6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2550EA8" w14:textId="77777777" w:rsidR="007F19D6" w:rsidRPr="00B82E66" w:rsidRDefault="007F19D6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542008DD" w14:textId="77777777" w:rsidR="007F19D6" w:rsidRPr="00B82E66" w:rsidRDefault="007F19D6" w:rsidP="007F19D6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6C00EB36" w14:textId="54E31CF0" w:rsidR="007F19D6" w:rsidRPr="00B82E66" w:rsidRDefault="00746201" w:rsidP="007F19D6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6E082C">
        <w:rPr>
          <w:rFonts w:ascii="Arial Narrow" w:hAnsi="Arial Narrow"/>
          <w:b w:val="0"/>
          <w:sz w:val="22"/>
          <w:szCs w:val="22"/>
        </w:rPr>
        <w:t>„</w:t>
      </w:r>
      <w:r w:rsidR="006E082C" w:rsidRPr="004C05A4">
        <w:rPr>
          <w:rFonts w:ascii="Arial Narrow" w:hAnsi="Arial Narrow"/>
          <w:sz w:val="22"/>
          <w:szCs w:val="22"/>
        </w:rPr>
        <w:t>Remont części pokoi biurowych  w Delegaturze NIK we Wrocławiu</w:t>
      </w:r>
      <w:r w:rsidR="006E082C">
        <w:rPr>
          <w:rFonts w:ascii="Arial Narrow" w:hAnsi="Arial Narrow"/>
          <w:sz w:val="22"/>
          <w:szCs w:val="22"/>
        </w:rPr>
        <w:t>”</w:t>
      </w:r>
      <w:r>
        <w:rPr>
          <w:rFonts w:ascii="Arial Narrow" w:hAnsi="Arial Narrow"/>
          <w:b w:val="0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7A4C6A27" w14:textId="77777777" w:rsidR="007F19D6" w:rsidRPr="00B82E66" w:rsidRDefault="007F19D6" w:rsidP="007F19D6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60915DF7" w14:textId="77777777" w:rsidR="007F19D6" w:rsidRDefault="00746201" w:rsidP="007F19D6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43CEBA0D" w14:textId="77777777" w:rsidR="007F19D6" w:rsidRPr="00761156" w:rsidRDefault="00746201" w:rsidP="007F19D6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CC45F15" w14:textId="77777777" w:rsidR="007F19D6" w:rsidRPr="00B82E66" w:rsidRDefault="00746201" w:rsidP="007F19D6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4480AB14" w14:textId="77777777" w:rsidR="007F19D6" w:rsidRPr="00B82E66" w:rsidRDefault="00746201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>
        <w:rPr>
          <w:rFonts w:ascii="Arial Narrow" w:hAnsi="Arial Narrow"/>
          <w:sz w:val="22"/>
          <w:szCs w:val="22"/>
        </w:rPr>
        <w:t>………………………….</w:t>
      </w:r>
    </w:p>
    <w:p w14:paraId="17300140" w14:textId="77777777" w:rsidR="007F19D6" w:rsidRPr="00B82E66" w:rsidRDefault="00746201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</w:t>
      </w:r>
      <w:r w:rsidRPr="00B82E66">
        <w:rPr>
          <w:rFonts w:ascii="Arial Narrow" w:hAnsi="Arial Narrow"/>
          <w:sz w:val="22"/>
          <w:szCs w:val="22"/>
        </w:rPr>
        <w:t>................................................</w:t>
      </w:r>
    </w:p>
    <w:p w14:paraId="27ACA5B4" w14:textId="77777777" w:rsidR="007F19D6" w:rsidRPr="00B82E66" w:rsidRDefault="00746201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255DBFBC" w14:textId="77777777" w:rsidR="007F19D6" w:rsidRPr="00B82E66" w:rsidRDefault="00746201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</w:t>
      </w:r>
      <w:r w:rsidRPr="00B82E66">
        <w:rPr>
          <w:rFonts w:ascii="Arial Narrow" w:hAnsi="Arial Narrow"/>
          <w:sz w:val="22"/>
          <w:szCs w:val="22"/>
        </w:rPr>
        <w:t>....................</w:t>
      </w:r>
    </w:p>
    <w:p w14:paraId="189164DE" w14:textId="77777777" w:rsidR="007F19D6" w:rsidRPr="00B82E66" w:rsidRDefault="007F19D6" w:rsidP="007F19D6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1CD75CC3" w14:textId="77777777" w:rsidR="007F19D6" w:rsidRDefault="00746201" w:rsidP="007F19D6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0D0E5C97" w14:textId="77777777" w:rsidR="007F19D6" w:rsidRPr="00761156" w:rsidRDefault="00746201" w:rsidP="007F19D6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B02C5B9" w14:textId="77777777" w:rsidR="007F19D6" w:rsidRPr="00B82E66" w:rsidRDefault="00746201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</w:t>
      </w:r>
    </w:p>
    <w:p w14:paraId="3468453E" w14:textId="77777777" w:rsidR="007F19D6" w:rsidRPr="00B82E66" w:rsidRDefault="00746201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F3518E4" w14:textId="77777777" w:rsidR="007F19D6" w:rsidRDefault="00746201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</w:t>
      </w:r>
      <w:r w:rsidRPr="00B82E66">
        <w:rPr>
          <w:rFonts w:ascii="Arial Narrow" w:hAnsi="Arial Narrow"/>
          <w:sz w:val="22"/>
          <w:szCs w:val="22"/>
        </w:rPr>
        <w:t>........................</w:t>
      </w:r>
    </w:p>
    <w:p w14:paraId="5308B39A" w14:textId="77777777" w:rsidR="007F19D6" w:rsidRPr="00B82E66" w:rsidRDefault="00746201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0FDEED72" w14:textId="77777777" w:rsidR="007F19D6" w:rsidRPr="00B82E66" w:rsidRDefault="00746201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7647E15D" w14:textId="77777777" w:rsidR="007F19D6" w:rsidRPr="00B82E66" w:rsidRDefault="007F19D6" w:rsidP="007F19D6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3E9D9A68" w14:textId="77777777" w:rsidR="007F19D6" w:rsidRPr="00B82E66" w:rsidRDefault="00746201" w:rsidP="007F19D6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</w:t>
      </w:r>
      <w:r w:rsidRPr="00B82E66">
        <w:rPr>
          <w:rFonts w:ascii="Arial Narrow" w:hAnsi="Arial Narrow"/>
          <w:b/>
          <w:sz w:val="22"/>
          <w:szCs w:val="22"/>
        </w:rPr>
        <w:t>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3F3957BB" w14:textId="77777777" w:rsidR="007F19D6" w:rsidRPr="00B82E66" w:rsidRDefault="00746201" w:rsidP="007F19D6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15E77382" w14:textId="77777777" w:rsidR="007F19D6" w:rsidRPr="00B82E66" w:rsidRDefault="00746201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</w:t>
      </w:r>
      <w:r w:rsidRPr="00B82E66">
        <w:rPr>
          <w:rFonts w:ascii="Arial Narrow" w:hAnsi="Arial Narrow"/>
          <w:sz w:val="22"/>
          <w:szCs w:val="22"/>
        </w:rPr>
        <w:t>...........</w:t>
      </w:r>
    </w:p>
    <w:p w14:paraId="6B46FC25" w14:textId="77777777" w:rsidR="007F19D6" w:rsidRPr="00B82E66" w:rsidRDefault="00746201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D4400F1" w14:textId="77777777" w:rsidR="007F19D6" w:rsidRPr="00B82E66" w:rsidRDefault="00746201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4E4EDCC" w14:textId="77777777" w:rsidR="007F19D6" w:rsidRPr="00B82E66" w:rsidRDefault="00746201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</w:t>
      </w:r>
      <w:r w:rsidRPr="00B82E66">
        <w:rPr>
          <w:rFonts w:ascii="Arial Narrow" w:hAnsi="Arial Narrow"/>
          <w:sz w:val="22"/>
          <w:szCs w:val="22"/>
        </w:rPr>
        <w:t>............................</w:t>
      </w:r>
    </w:p>
    <w:p w14:paraId="6D83998D" w14:textId="77777777" w:rsidR="007F19D6" w:rsidRDefault="00746201" w:rsidP="007F19D6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CA6AC62" w14:textId="77777777" w:rsidR="007F19D6" w:rsidRPr="00B82E66" w:rsidRDefault="00746201" w:rsidP="007F19D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513016AC" w14:textId="77777777" w:rsidR="007F19D6" w:rsidRDefault="00746201" w:rsidP="007F19D6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3CE2B40E" w14:textId="77777777" w:rsidR="007F19D6" w:rsidRPr="00B82E66" w:rsidRDefault="00746201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0224251" w14:textId="77777777" w:rsidR="007F19D6" w:rsidRPr="00B82E66" w:rsidRDefault="00746201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D571756" w14:textId="77777777" w:rsidR="007F19D6" w:rsidRPr="00B82E66" w:rsidRDefault="00746201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>
        <w:rPr>
          <w:rFonts w:ascii="Arial Narrow" w:hAnsi="Arial Narrow" w:cs="Times New Roman"/>
          <w:sz w:val="22"/>
          <w:szCs w:val="22"/>
        </w:rPr>
        <w:t>……………….. zł netto + …..….. zł podatku VAT, tj</w:t>
      </w:r>
      <w:r>
        <w:rPr>
          <w:rFonts w:ascii="Arial Narrow" w:hAnsi="Arial Narrow" w:cs="Times New Roman"/>
          <w:sz w:val="22"/>
          <w:szCs w:val="22"/>
        </w:rPr>
        <w:t xml:space="preserve">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31270606" w14:textId="77777777" w:rsidR="007F19D6" w:rsidRPr="00B82E66" w:rsidRDefault="00746201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</w:t>
      </w:r>
      <w:r w:rsidRPr="00B82E66">
        <w:rPr>
          <w:rFonts w:ascii="Arial Narrow" w:hAnsi="Arial Narrow"/>
          <w:sz w:val="22"/>
          <w:szCs w:val="22"/>
        </w:rPr>
        <w:t xml:space="preserve">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411EEE78" w14:textId="77777777" w:rsidR="007F19D6" w:rsidRPr="00B82E66" w:rsidRDefault="00746201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nie będzie podlegała zmianie w czasie trwania umowy</w:t>
      </w:r>
      <w:r>
        <w:rPr>
          <w:rFonts w:ascii="Arial Narrow" w:hAnsi="Arial Narrow"/>
          <w:sz w:val="22"/>
          <w:szCs w:val="22"/>
        </w:rPr>
        <w:t>/wykonania zlecenia zamówienia</w:t>
      </w:r>
      <w:r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B82E66">
        <w:rPr>
          <w:rFonts w:ascii="Arial Narrow" w:hAnsi="Arial Narrow"/>
          <w:sz w:val="22"/>
          <w:szCs w:val="22"/>
        </w:rPr>
        <w:t xml:space="preserve"> 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5AAF46B6" w14:textId="77777777" w:rsidR="007F19D6" w:rsidRPr="00B82E66" w:rsidRDefault="00746201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11389B26" w14:textId="77777777" w:rsidR="007F19D6" w:rsidRPr="00B82E66" w:rsidRDefault="00746201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43A4AAEA" w14:textId="77777777" w:rsidR="007F19D6" w:rsidRPr="00B82E66" w:rsidRDefault="00746201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F3DAFFF" w14:textId="77777777" w:rsidR="007F19D6" w:rsidRPr="00B82E66" w:rsidRDefault="00746201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>r .....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i zobowiązujemy się, w przypadku uznania naszej oferty</w:t>
      </w:r>
      <w:r w:rsidRPr="00B82E66">
        <w:rPr>
          <w:rFonts w:ascii="Arial Narrow" w:hAnsi="Arial Narrow" w:cs="Times New Roman"/>
          <w:sz w:val="22"/>
          <w:szCs w:val="22"/>
        </w:rPr>
        <w:t xml:space="preserve"> za najkorzystniejszą, do zawarcia umowy zgodnej z jej treścią,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1C958D13" w14:textId="77777777" w:rsidR="007F19D6" w:rsidRPr="002F1E30" w:rsidRDefault="00746201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3051D7A9" w14:textId="77777777" w:rsidR="007F19D6" w:rsidRPr="00B82E66" w:rsidRDefault="00746201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2023 r. poz.</w:t>
      </w:r>
      <w:r w:rsidRPr="00F57569">
        <w:rPr>
          <w:rFonts w:ascii="Arial Narrow" w:hAnsi="Arial Narrow" w:cs="Times New Roman"/>
          <w:sz w:val="22"/>
          <w:szCs w:val="22"/>
        </w:rPr>
        <w:t xml:space="preserve"> 1497, ze zm.).</w:t>
      </w:r>
    </w:p>
    <w:p w14:paraId="4ECB4C5B" w14:textId="77777777" w:rsidR="007F19D6" w:rsidRDefault="00746201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</w:t>
      </w:r>
      <w:r w:rsidRPr="00652200">
        <w:rPr>
          <w:rFonts w:ascii="Arial Narrow" w:hAnsi="Arial Narrow" w:cs="Arial"/>
          <w:sz w:val="22"/>
        </w:rPr>
        <w:t>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2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683D105B" w14:textId="77777777" w:rsidR="007F19D6" w:rsidRPr="00B82E66" w:rsidRDefault="00746201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</w:t>
      </w:r>
      <w:r w:rsidRPr="00B82E66">
        <w:rPr>
          <w:rFonts w:ascii="Arial Narrow" w:hAnsi="Arial Narrow" w:cs="Times New Roman"/>
          <w:sz w:val="22"/>
          <w:szCs w:val="22"/>
        </w:rPr>
        <w:t>pujący adres:</w:t>
      </w:r>
    </w:p>
    <w:p w14:paraId="09A94FF9" w14:textId="77777777" w:rsidR="007F19D6" w:rsidRPr="00B82E66" w:rsidRDefault="00746201" w:rsidP="007F19D6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3F6DBFED" w14:textId="77777777" w:rsidR="007F19D6" w:rsidRPr="00B82E66" w:rsidRDefault="00746201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14:paraId="7068B0F9" w14:textId="77777777" w:rsidR="007F19D6" w:rsidRPr="00B82E66" w:rsidRDefault="00746201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7B5A4467" w14:textId="77777777" w:rsidR="007F19D6" w:rsidRDefault="007F19D6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0FF1EAD" w14:textId="77777777" w:rsidR="007F19D6" w:rsidRPr="00B82E66" w:rsidRDefault="00746201" w:rsidP="007F19D6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6648A50B" w14:textId="77777777" w:rsidR="007F19D6" w:rsidRPr="00B82E66" w:rsidRDefault="007F19D6" w:rsidP="007F19D6">
      <w:pPr>
        <w:spacing w:before="120"/>
        <w:rPr>
          <w:rFonts w:ascii="Arial Narrow" w:hAnsi="Arial Narrow"/>
          <w:b/>
          <w:color w:val="FF0000"/>
          <w:sz w:val="22"/>
          <w:szCs w:val="22"/>
        </w:rPr>
      </w:pPr>
    </w:p>
    <w:p w14:paraId="0BF07ACE" w14:textId="77777777" w:rsidR="007F19D6" w:rsidRDefault="00746201" w:rsidP="007F19D6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 xml:space="preserve">data </w:t>
      </w:r>
      <w:r w:rsidRPr="00B82E66">
        <w:rPr>
          <w:rFonts w:ascii="Arial Narrow" w:hAnsi="Arial Narrow" w:cs="Tahoma"/>
          <w:sz w:val="22"/>
          <w:szCs w:val="22"/>
        </w:rPr>
        <w:t>.......................................... 20.... r.</w:t>
      </w:r>
    </w:p>
    <w:p w14:paraId="23A3E237" w14:textId="77777777" w:rsidR="007F19D6" w:rsidRPr="00CE1C1F" w:rsidRDefault="00746201" w:rsidP="007F19D6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lastRenderedPageBreak/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2A265B" w14:textId="77777777" w:rsidR="007F19D6" w:rsidRPr="00CE1C1F" w:rsidRDefault="00746201" w:rsidP="007F19D6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290E4AC0" w14:textId="77777777" w:rsidR="007F19D6" w:rsidRPr="00B82E66" w:rsidRDefault="007F19D6" w:rsidP="007F19D6">
      <w:pPr>
        <w:rPr>
          <w:rFonts w:ascii="Arial Narrow" w:hAnsi="Arial Narrow" w:cs="Tahoma"/>
          <w:sz w:val="22"/>
          <w:szCs w:val="22"/>
        </w:rPr>
      </w:pPr>
    </w:p>
    <w:p w14:paraId="24566B7D" w14:textId="77777777" w:rsidR="007F19D6" w:rsidRPr="00761156" w:rsidRDefault="00746201" w:rsidP="007F19D6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226655AE" w14:textId="77777777" w:rsidR="007F19D6" w:rsidRPr="00E85711" w:rsidRDefault="007F19D6" w:rsidP="007F19D6">
      <w:pPr>
        <w:spacing w:after="200" w:line="276" w:lineRule="auto"/>
        <w:rPr>
          <w:rFonts w:ascii="Arial Narrow" w:hAnsi="Arial Narrow" w:cstheme="minorHAnsi"/>
          <w:sz w:val="22"/>
          <w:szCs w:val="22"/>
        </w:rPr>
      </w:pPr>
    </w:p>
    <w:p w14:paraId="7E580938" w14:textId="4AF1C1B0" w:rsidR="007956E1" w:rsidRDefault="007956E1">
      <w:pPr>
        <w:spacing w:after="200" w:line="276" w:lineRule="auto"/>
        <w:rPr>
          <w:rFonts w:ascii="Arial Narrow" w:hAnsi="Arial Narrow" w:cstheme="minorHAnsi"/>
          <w:sz w:val="22"/>
          <w:szCs w:val="22"/>
        </w:rPr>
      </w:pPr>
    </w:p>
    <w:sectPr w:rsidR="007956E1" w:rsidSect="007F19D6"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3B88B" w14:textId="77777777" w:rsidR="00746201" w:rsidRDefault="00746201">
      <w:r>
        <w:separator/>
      </w:r>
    </w:p>
  </w:endnote>
  <w:endnote w:type="continuationSeparator" w:id="0">
    <w:p w14:paraId="7F7259A8" w14:textId="77777777" w:rsidR="00746201" w:rsidRDefault="00746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746201">
        <w:pPr>
          <w:pStyle w:val="Stopka"/>
          <w:jc w:val="right"/>
          <w:rPr>
            <w:rFonts w:ascii="Arial Narrow" w:hAnsi="Arial Narrow" w:cstheme="minorHAnsi"/>
            <w:sz w:val="22"/>
            <w:szCs w:val="22"/>
          </w:rPr>
        </w:pPr>
        <w:r w:rsidRPr="007A509D">
          <w:rPr>
            <w:rFonts w:ascii="Arial Narrow" w:hAnsi="Arial Narrow" w:cstheme="minorHAnsi"/>
            <w:sz w:val="22"/>
            <w:szCs w:val="22"/>
          </w:rPr>
          <w:fldChar w:fldCharType="begin"/>
        </w:r>
        <w:r w:rsidRPr="007A509D">
          <w:rPr>
            <w:rFonts w:ascii="Arial Narrow" w:hAnsi="Arial Narrow" w:cstheme="minorHAnsi"/>
            <w:sz w:val="22"/>
            <w:szCs w:val="22"/>
          </w:rPr>
          <w:instrText>PAGE   \* MERGEFORMAT</w:instrTex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separate"/>
        </w:r>
        <w:r w:rsidRPr="007A509D">
          <w:rPr>
            <w:rFonts w:ascii="Arial Narrow" w:hAnsi="Arial Narrow" w:cstheme="minorHAnsi"/>
            <w:noProof/>
            <w:sz w:val="22"/>
            <w:szCs w:val="22"/>
          </w:rPr>
          <w:t>2</w: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9BD62" w14:textId="77777777" w:rsidR="00746201" w:rsidRDefault="00746201" w:rsidP="00A106F6">
      <w:r>
        <w:separator/>
      </w:r>
    </w:p>
  </w:footnote>
  <w:footnote w:type="continuationSeparator" w:id="0">
    <w:p w14:paraId="770543CF" w14:textId="77777777" w:rsidR="00746201" w:rsidRDefault="00746201" w:rsidP="00A106F6">
      <w:r>
        <w:continuationSeparator/>
      </w:r>
    </w:p>
  </w:footnote>
  <w:footnote w:id="1">
    <w:p w14:paraId="37A04FBC" w14:textId="77777777" w:rsidR="007F19D6" w:rsidRPr="00C5511E" w:rsidRDefault="00746201" w:rsidP="007F19D6">
      <w:pPr>
        <w:pStyle w:val="Tekstprzypisudolnego"/>
        <w:rPr>
          <w:rFonts w:ascii="Arial Narrow" w:hAnsi="Arial Narrow"/>
        </w:rPr>
      </w:pPr>
      <w:r w:rsidRPr="0075158F">
        <w:rPr>
          <w:rStyle w:val="Odwoanieprzypisudolnego"/>
        </w:rPr>
        <w:footnoteRef/>
      </w:r>
      <w:r w:rsidRPr="0075158F">
        <w:t xml:space="preserve"> </w:t>
      </w:r>
      <w:r w:rsidRPr="0075158F">
        <w:rPr>
          <w:rFonts w:ascii="Arial Narrow" w:hAnsi="Arial Narrow"/>
        </w:rPr>
        <w:t>Niepotrzebne usunąć.</w:t>
      </w:r>
    </w:p>
  </w:footnote>
  <w:footnote w:id="2">
    <w:p w14:paraId="1C1FAE20" w14:textId="77777777" w:rsidR="007F19D6" w:rsidRDefault="00746201" w:rsidP="007F19D6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 xml:space="preserve">W przypadku, gdy Wykonawca nie przekazuje danych osobowych innych niż bezpośrednio jego dotyczących lub </w:t>
      </w:r>
      <w:r w:rsidRPr="00AC3922">
        <w:rPr>
          <w:rFonts w:ascii="Arial Narrow" w:hAnsi="Arial Narrow"/>
        </w:rPr>
        <w:t>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746201" w:rsidP="007F19D6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10B8A6FA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31501598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AC98BD54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DA742E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0C93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2CEE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0CC0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9413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B254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A604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287EE12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220A3E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34AB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22A1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56DB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4E1F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F2FF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7E55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303A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AC54907E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A8DED894" w:tentative="1">
      <w:start w:val="1"/>
      <w:numFmt w:val="lowerLetter"/>
      <w:lvlText w:val="%2."/>
      <w:lvlJc w:val="left"/>
      <w:pPr>
        <w:ind w:left="1380" w:hanging="360"/>
      </w:pPr>
    </w:lvl>
    <w:lvl w:ilvl="2" w:tplc="4582DB66" w:tentative="1">
      <w:start w:val="1"/>
      <w:numFmt w:val="lowerRoman"/>
      <w:lvlText w:val="%3."/>
      <w:lvlJc w:val="right"/>
      <w:pPr>
        <w:ind w:left="2100" w:hanging="180"/>
      </w:pPr>
    </w:lvl>
    <w:lvl w:ilvl="3" w:tplc="65A6E80E" w:tentative="1">
      <w:start w:val="1"/>
      <w:numFmt w:val="decimal"/>
      <w:lvlText w:val="%4."/>
      <w:lvlJc w:val="left"/>
      <w:pPr>
        <w:ind w:left="2820" w:hanging="360"/>
      </w:pPr>
    </w:lvl>
    <w:lvl w:ilvl="4" w:tplc="10947C90" w:tentative="1">
      <w:start w:val="1"/>
      <w:numFmt w:val="lowerLetter"/>
      <w:lvlText w:val="%5."/>
      <w:lvlJc w:val="left"/>
      <w:pPr>
        <w:ind w:left="3540" w:hanging="360"/>
      </w:pPr>
    </w:lvl>
    <w:lvl w:ilvl="5" w:tplc="29DEA0E2" w:tentative="1">
      <w:start w:val="1"/>
      <w:numFmt w:val="lowerRoman"/>
      <w:lvlText w:val="%6."/>
      <w:lvlJc w:val="right"/>
      <w:pPr>
        <w:ind w:left="4260" w:hanging="180"/>
      </w:pPr>
    </w:lvl>
    <w:lvl w:ilvl="6" w:tplc="8F8A3228" w:tentative="1">
      <w:start w:val="1"/>
      <w:numFmt w:val="decimal"/>
      <w:lvlText w:val="%7."/>
      <w:lvlJc w:val="left"/>
      <w:pPr>
        <w:ind w:left="4980" w:hanging="360"/>
      </w:pPr>
    </w:lvl>
    <w:lvl w:ilvl="7" w:tplc="9E663550" w:tentative="1">
      <w:start w:val="1"/>
      <w:numFmt w:val="lowerLetter"/>
      <w:lvlText w:val="%8."/>
      <w:lvlJc w:val="left"/>
      <w:pPr>
        <w:ind w:left="5700" w:hanging="360"/>
      </w:pPr>
    </w:lvl>
    <w:lvl w:ilvl="8" w:tplc="B6347862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28E6765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6CAA0F08" w:tentative="1">
      <w:start w:val="1"/>
      <w:numFmt w:val="lowerLetter"/>
      <w:lvlText w:val="%2."/>
      <w:lvlJc w:val="left"/>
      <w:pPr>
        <w:ind w:left="1222" w:hanging="360"/>
      </w:pPr>
    </w:lvl>
    <w:lvl w:ilvl="2" w:tplc="E96C8764" w:tentative="1">
      <w:start w:val="1"/>
      <w:numFmt w:val="lowerRoman"/>
      <w:lvlText w:val="%3."/>
      <w:lvlJc w:val="right"/>
      <w:pPr>
        <w:ind w:left="1942" w:hanging="180"/>
      </w:pPr>
    </w:lvl>
    <w:lvl w:ilvl="3" w:tplc="6E94A69C" w:tentative="1">
      <w:start w:val="1"/>
      <w:numFmt w:val="decimal"/>
      <w:lvlText w:val="%4."/>
      <w:lvlJc w:val="left"/>
      <w:pPr>
        <w:ind w:left="2662" w:hanging="360"/>
      </w:pPr>
    </w:lvl>
    <w:lvl w:ilvl="4" w:tplc="6358A512" w:tentative="1">
      <w:start w:val="1"/>
      <w:numFmt w:val="lowerLetter"/>
      <w:lvlText w:val="%5."/>
      <w:lvlJc w:val="left"/>
      <w:pPr>
        <w:ind w:left="3382" w:hanging="360"/>
      </w:pPr>
    </w:lvl>
    <w:lvl w:ilvl="5" w:tplc="1E26019A" w:tentative="1">
      <w:start w:val="1"/>
      <w:numFmt w:val="lowerRoman"/>
      <w:lvlText w:val="%6."/>
      <w:lvlJc w:val="right"/>
      <w:pPr>
        <w:ind w:left="4102" w:hanging="180"/>
      </w:pPr>
    </w:lvl>
    <w:lvl w:ilvl="6" w:tplc="DC8219EC" w:tentative="1">
      <w:start w:val="1"/>
      <w:numFmt w:val="decimal"/>
      <w:lvlText w:val="%7."/>
      <w:lvlJc w:val="left"/>
      <w:pPr>
        <w:ind w:left="4822" w:hanging="360"/>
      </w:pPr>
    </w:lvl>
    <w:lvl w:ilvl="7" w:tplc="FB3A89B6" w:tentative="1">
      <w:start w:val="1"/>
      <w:numFmt w:val="lowerLetter"/>
      <w:lvlText w:val="%8."/>
      <w:lvlJc w:val="left"/>
      <w:pPr>
        <w:ind w:left="5542" w:hanging="360"/>
      </w:pPr>
    </w:lvl>
    <w:lvl w:ilvl="8" w:tplc="ADEEF6B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37401F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96E61A" w:tentative="1">
      <w:start w:val="1"/>
      <w:numFmt w:val="lowerLetter"/>
      <w:lvlText w:val="%2."/>
      <w:lvlJc w:val="left"/>
      <w:pPr>
        <w:ind w:left="1440" w:hanging="360"/>
      </w:pPr>
    </w:lvl>
    <w:lvl w:ilvl="2" w:tplc="36D84E6E" w:tentative="1">
      <w:start w:val="1"/>
      <w:numFmt w:val="lowerRoman"/>
      <w:lvlText w:val="%3."/>
      <w:lvlJc w:val="right"/>
      <w:pPr>
        <w:ind w:left="2160" w:hanging="180"/>
      </w:pPr>
    </w:lvl>
    <w:lvl w:ilvl="3" w:tplc="38C8DC7C" w:tentative="1">
      <w:start w:val="1"/>
      <w:numFmt w:val="decimal"/>
      <w:lvlText w:val="%4."/>
      <w:lvlJc w:val="left"/>
      <w:pPr>
        <w:ind w:left="2880" w:hanging="360"/>
      </w:pPr>
    </w:lvl>
    <w:lvl w:ilvl="4" w:tplc="2A6AA16E" w:tentative="1">
      <w:start w:val="1"/>
      <w:numFmt w:val="lowerLetter"/>
      <w:lvlText w:val="%5."/>
      <w:lvlJc w:val="left"/>
      <w:pPr>
        <w:ind w:left="3600" w:hanging="360"/>
      </w:pPr>
    </w:lvl>
    <w:lvl w:ilvl="5" w:tplc="A6B8524A" w:tentative="1">
      <w:start w:val="1"/>
      <w:numFmt w:val="lowerRoman"/>
      <w:lvlText w:val="%6."/>
      <w:lvlJc w:val="right"/>
      <w:pPr>
        <w:ind w:left="4320" w:hanging="180"/>
      </w:pPr>
    </w:lvl>
    <w:lvl w:ilvl="6" w:tplc="41D61D7E" w:tentative="1">
      <w:start w:val="1"/>
      <w:numFmt w:val="decimal"/>
      <w:lvlText w:val="%7."/>
      <w:lvlJc w:val="left"/>
      <w:pPr>
        <w:ind w:left="5040" w:hanging="360"/>
      </w:pPr>
    </w:lvl>
    <w:lvl w:ilvl="7" w:tplc="D124C83C" w:tentative="1">
      <w:start w:val="1"/>
      <w:numFmt w:val="lowerLetter"/>
      <w:lvlText w:val="%8."/>
      <w:lvlJc w:val="left"/>
      <w:pPr>
        <w:ind w:left="5760" w:hanging="360"/>
      </w:pPr>
    </w:lvl>
    <w:lvl w:ilvl="8" w:tplc="301E4D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84B20468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643E23AA">
      <w:start w:val="1"/>
      <w:numFmt w:val="lowerLetter"/>
      <w:lvlText w:val="%2."/>
      <w:lvlJc w:val="left"/>
      <w:pPr>
        <w:ind w:left="1440" w:hanging="360"/>
      </w:pPr>
    </w:lvl>
    <w:lvl w:ilvl="2" w:tplc="747C28CE">
      <w:start w:val="1"/>
      <w:numFmt w:val="lowerRoman"/>
      <w:lvlText w:val="%3."/>
      <w:lvlJc w:val="right"/>
      <w:pPr>
        <w:ind w:left="2160" w:hanging="180"/>
      </w:pPr>
    </w:lvl>
    <w:lvl w:ilvl="3" w:tplc="D1183FB2">
      <w:start w:val="1"/>
      <w:numFmt w:val="decimal"/>
      <w:lvlText w:val="%4."/>
      <w:lvlJc w:val="left"/>
      <w:pPr>
        <w:ind w:left="2880" w:hanging="360"/>
      </w:pPr>
    </w:lvl>
    <w:lvl w:ilvl="4" w:tplc="1E1A373A" w:tentative="1">
      <w:start w:val="1"/>
      <w:numFmt w:val="lowerLetter"/>
      <w:lvlText w:val="%5."/>
      <w:lvlJc w:val="left"/>
      <w:pPr>
        <w:ind w:left="3600" w:hanging="360"/>
      </w:pPr>
    </w:lvl>
    <w:lvl w:ilvl="5" w:tplc="0E60F64A" w:tentative="1">
      <w:start w:val="1"/>
      <w:numFmt w:val="lowerRoman"/>
      <w:lvlText w:val="%6."/>
      <w:lvlJc w:val="right"/>
      <w:pPr>
        <w:ind w:left="4320" w:hanging="180"/>
      </w:pPr>
    </w:lvl>
    <w:lvl w:ilvl="6" w:tplc="FD9CDF30" w:tentative="1">
      <w:start w:val="1"/>
      <w:numFmt w:val="decimal"/>
      <w:lvlText w:val="%7."/>
      <w:lvlJc w:val="left"/>
      <w:pPr>
        <w:ind w:left="5040" w:hanging="360"/>
      </w:pPr>
    </w:lvl>
    <w:lvl w:ilvl="7" w:tplc="F7B478EE" w:tentative="1">
      <w:start w:val="1"/>
      <w:numFmt w:val="lowerLetter"/>
      <w:lvlText w:val="%8."/>
      <w:lvlJc w:val="left"/>
      <w:pPr>
        <w:ind w:left="5760" w:hanging="360"/>
      </w:pPr>
    </w:lvl>
    <w:lvl w:ilvl="8" w:tplc="BD90F6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E7FEA64A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FB6AB4D8" w:tentative="1">
      <w:start w:val="1"/>
      <w:numFmt w:val="lowerLetter"/>
      <w:lvlText w:val="%2."/>
      <w:lvlJc w:val="left"/>
      <w:pPr>
        <w:ind w:left="1440" w:hanging="360"/>
      </w:pPr>
    </w:lvl>
    <w:lvl w:ilvl="2" w:tplc="54444F3C" w:tentative="1">
      <w:start w:val="1"/>
      <w:numFmt w:val="lowerRoman"/>
      <w:lvlText w:val="%3."/>
      <w:lvlJc w:val="right"/>
      <w:pPr>
        <w:ind w:left="2160" w:hanging="180"/>
      </w:pPr>
    </w:lvl>
    <w:lvl w:ilvl="3" w:tplc="27D8EE22" w:tentative="1">
      <w:start w:val="1"/>
      <w:numFmt w:val="decimal"/>
      <w:lvlText w:val="%4."/>
      <w:lvlJc w:val="left"/>
      <w:pPr>
        <w:ind w:left="2880" w:hanging="360"/>
      </w:pPr>
    </w:lvl>
    <w:lvl w:ilvl="4" w:tplc="4072C650" w:tentative="1">
      <w:start w:val="1"/>
      <w:numFmt w:val="lowerLetter"/>
      <w:lvlText w:val="%5."/>
      <w:lvlJc w:val="left"/>
      <w:pPr>
        <w:ind w:left="3600" w:hanging="360"/>
      </w:pPr>
    </w:lvl>
    <w:lvl w:ilvl="5" w:tplc="6F52FA50" w:tentative="1">
      <w:start w:val="1"/>
      <w:numFmt w:val="lowerRoman"/>
      <w:lvlText w:val="%6."/>
      <w:lvlJc w:val="right"/>
      <w:pPr>
        <w:ind w:left="4320" w:hanging="180"/>
      </w:pPr>
    </w:lvl>
    <w:lvl w:ilvl="6" w:tplc="5168745C" w:tentative="1">
      <w:start w:val="1"/>
      <w:numFmt w:val="decimal"/>
      <w:lvlText w:val="%7."/>
      <w:lvlJc w:val="left"/>
      <w:pPr>
        <w:ind w:left="5040" w:hanging="360"/>
      </w:pPr>
    </w:lvl>
    <w:lvl w:ilvl="7" w:tplc="7CA2B76E" w:tentative="1">
      <w:start w:val="1"/>
      <w:numFmt w:val="lowerLetter"/>
      <w:lvlText w:val="%8."/>
      <w:lvlJc w:val="left"/>
      <w:pPr>
        <w:ind w:left="5760" w:hanging="360"/>
      </w:pPr>
    </w:lvl>
    <w:lvl w:ilvl="8" w:tplc="9F5869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1560820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D5909492" w:tentative="1">
      <w:start w:val="1"/>
      <w:numFmt w:val="lowerLetter"/>
      <w:lvlText w:val="%2."/>
      <w:lvlJc w:val="left"/>
      <w:pPr>
        <w:ind w:left="2073" w:hanging="360"/>
      </w:pPr>
    </w:lvl>
    <w:lvl w:ilvl="2" w:tplc="1158DF8A" w:tentative="1">
      <w:start w:val="1"/>
      <w:numFmt w:val="lowerRoman"/>
      <w:lvlText w:val="%3."/>
      <w:lvlJc w:val="right"/>
      <w:pPr>
        <w:ind w:left="2793" w:hanging="180"/>
      </w:pPr>
    </w:lvl>
    <w:lvl w:ilvl="3" w:tplc="2F20411A" w:tentative="1">
      <w:start w:val="1"/>
      <w:numFmt w:val="decimal"/>
      <w:lvlText w:val="%4."/>
      <w:lvlJc w:val="left"/>
      <w:pPr>
        <w:ind w:left="3513" w:hanging="360"/>
      </w:pPr>
    </w:lvl>
    <w:lvl w:ilvl="4" w:tplc="F28813A6" w:tentative="1">
      <w:start w:val="1"/>
      <w:numFmt w:val="lowerLetter"/>
      <w:lvlText w:val="%5."/>
      <w:lvlJc w:val="left"/>
      <w:pPr>
        <w:ind w:left="4233" w:hanging="360"/>
      </w:pPr>
    </w:lvl>
    <w:lvl w:ilvl="5" w:tplc="3F9EF8C4" w:tentative="1">
      <w:start w:val="1"/>
      <w:numFmt w:val="lowerRoman"/>
      <w:lvlText w:val="%6."/>
      <w:lvlJc w:val="right"/>
      <w:pPr>
        <w:ind w:left="4953" w:hanging="180"/>
      </w:pPr>
    </w:lvl>
    <w:lvl w:ilvl="6" w:tplc="07327208" w:tentative="1">
      <w:start w:val="1"/>
      <w:numFmt w:val="decimal"/>
      <w:lvlText w:val="%7."/>
      <w:lvlJc w:val="left"/>
      <w:pPr>
        <w:ind w:left="5673" w:hanging="360"/>
      </w:pPr>
    </w:lvl>
    <w:lvl w:ilvl="7" w:tplc="3FDE7C28" w:tentative="1">
      <w:start w:val="1"/>
      <w:numFmt w:val="lowerLetter"/>
      <w:lvlText w:val="%8."/>
      <w:lvlJc w:val="left"/>
      <w:pPr>
        <w:ind w:left="6393" w:hanging="360"/>
      </w:pPr>
    </w:lvl>
    <w:lvl w:ilvl="8" w:tplc="A336EA16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E1200C04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3FC0FC8C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1C9E3BD4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7F8A5A5A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ACD280F4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AD842584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A8EC19A8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9B6E4732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C17E7716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62C6E288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87CC43A" w:tentative="1">
      <w:start w:val="1"/>
      <w:numFmt w:val="lowerLetter"/>
      <w:lvlText w:val="%2."/>
      <w:lvlJc w:val="left"/>
      <w:pPr>
        <w:ind w:left="1440" w:hanging="360"/>
      </w:pPr>
    </w:lvl>
    <w:lvl w:ilvl="2" w:tplc="8C2C0D70" w:tentative="1">
      <w:start w:val="1"/>
      <w:numFmt w:val="lowerRoman"/>
      <w:lvlText w:val="%3."/>
      <w:lvlJc w:val="right"/>
      <w:pPr>
        <w:ind w:left="2160" w:hanging="180"/>
      </w:pPr>
    </w:lvl>
    <w:lvl w:ilvl="3" w:tplc="DAD0FAA6" w:tentative="1">
      <w:start w:val="1"/>
      <w:numFmt w:val="decimal"/>
      <w:lvlText w:val="%4."/>
      <w:lvlJc w:val="left"/>
      <w:pPr>
        <w:ind w:left="2880" w:hanging="360"/>
      </w:pPr>
    </w:lvl>
    <w:lvl w:ilvl="4" w:tplc="4AEA7BB8" w:tentative="1">
      <w:start w:val="1"/>
      <w:numFmt w:val="lowerLetter"/>
      <w:lvlText w:val="%5."/>
      <w:lvlJc w:val="left"/>
      <w:pPr>
        <w:ind w:left="3600" w:hanging="360"/>
      </w:pPr>
    </w:lvl>
    <w:lvl w:ilvl="5" w:tplc="BF4669AC" w:tentative="1">
      <w:start w:val="1"/>
      <w:numFmt w:val="lowerRoman"/>
      <w:lvlText w:val="%6."/>
      <w:lvlJc w:val="right"/>
      <w:pPr>
        <w:ind w:left="4320" w:hanging="180"/>
      </w:pPr>
    </w:lvl>
    <w:lvl w:ilvl="6" w:tplc="5D724C10" w:tentative="1">
      <w:start w:val="1"/>
      <w:numFmt w:val="decimal"/>
      <w:lvlText w:val="%7."/>
      <w:lvlJc w:val="left"/>
      <w:pPr>
        <w:ind w:left="5040" w:hanging="360"/>
      </w:pPr>
    </w:lvl>
    <w:lvl w:ilvl="7" w:tplc="7DE2ED5E" w:tentative="1">
      <w:start w:val="1"/>
      <w:numFmt w:val="lowerLetter"/>
      <w:lvlText w:val="%8."/>
      <w:lvlJc w:val="left"/>
      <w:pPr>
        <w:ind w:left="5760" w:hanging="360"/>
      </w:pPr>
    </w:lvl>
    <w:lvl w:ilvl="8" w:tplc="AE2C45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0D281A2C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627CAD3C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5E20635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9B3E3B3E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3A086B2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C20AA4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A2D8E970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EC0A01C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352CD7A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2" w15:restartNumberingAfterBreak="0">
    <w:nsid w:val="6B072AAD"/>
    <w:multiLevelType w:val="hybridMultilevel"/>
    <w:tmpl w:val="EF08C57A"/>
    <w:lvl w:ilvl="0" w:tplc="CAD04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E8B3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523E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8414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FCF8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2CE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02A4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EA8A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1292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4" w15:restartNumberingAfterBreak="0">
    <w:nsid w:val="71FC1910"/>
    <w:multiLevelType w:val="hybridMultilevel"/>
    <w:tmpl w:val="DA521B96"/>
    <w:lvl w:ilvl="0" w:tplc="942E0D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23A51B6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32B6C5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06814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6BBA5D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F3863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42A6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4AC1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F285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4E13DF2"/>
    <w:multiLevelType w:val="hybridMultilevel"/>
    <w:tmpl w:val="48A65C14"/>
    <w:lvl w:ilvl="0" w:tplc="B01834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E572E956" w:tentative="1">
      <w:start w:val="1"/>
      <w:numFmt w:val="lowerLetter"/>
      <w:lvlText w:val="%2."/>
      <w:lvlJc w:val="left"/>
      <w:pPr>
        <w:ind w:left="1800" w:hanging="360"/>
      </w:pPr>
    </w:lvl>
    <w:lvl w:ilvl="2" w:tplc="0D54C4B2" w:tentative="1">
      <w:start w:val="1"/>
      <w:numFmt w:val="lowerRoman"/>
      <w:lvlText w:val="%3."/>
      <w:lvlJc w:val="right"/>
      <w:pPr>
        <w:ind w:left="2520" w:hanging="180"/>
      </w:pPr>
    </w:lvl>
    <w:lvl w:ilvl="3" w:tplc="5A640388" w:tentative="1">
      <w:start w:val="1"/>
      <w:numFmt w:val="decimal"/>
      <w:lvlText w:val="%4."/>
      <w:lvlJc w:val="left"/>
      <w:pPr>
        <w:ind w:left="3240" w:hanging="360"/>
      </w:pPr>
    </w:lvl>
    <w:lvl w:ilvl="4" w:tplc="C742E140" w:tentative="1">
      <w:start w:val="1"/>
      <w:numFmt w:val="lowerLetter"/>
      <w:lvlText w:val="%5."/>
      <w:lvlJc w:val="left"/>
      <w:pPr>
        <w:ind w:left="3960" w:hanging="360"/>
      </w:pPr>
    </w:lvl>
    <w:lvl w:ilvl="5" w:tplc="E9945C8E" w:tentative="1">
      <w:start w:val="1"/>
      <w:numFmt w:val="lowerRoman"/>
      <w:lvlText w:val="%6."/>
      <w:lvlJc w:val="right"/>
      <w:pPr>
        <w:ind w:left="4680" w:hanging="180"/>
      </w:pPr>
    </w:lvl>
    <w:lvl w:ilvl="6" w:tplc="4F3AD12E" w:tentative="1">
      <w:start w:val="1"/>
      <w:numFmt w:val="decimal"/>
      <w:lvlText w:val="%7."/>
      <w:lvlJc w:val="left"/>
      <w:pPr>
        <w:ind w:left="5400" w:hanging="360"/>
      </w:pPr>
    </w:lvl>
    <w:lvl w:ilvl="7" w:tplc="707826C6" w:tentative="1">
      <w:start w:val="1"/>
      <w:numFmt w:val="lowerLetter"/>
      <w:lvlText w:val="%8."/>
      <w:lvlJc w:val="left"/>
      <w:pPr>
        <w:ind w:left="6120" w:hanging="360"/>
      </w:pPr>
    </w:lvl>
    <w:lvl w:ilvl="8" w:tplc="06623D7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56879B8"/>
    <w:multiLevelType w:val="hybridMultilevel"/>
    <w:tmpl w:val="EBC20C0E"/>
    <w:lvl w:ilvl="0" w:tplc="A648A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23CD3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8F24013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6FB2967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C92AED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5A60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AC3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96D3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F4FE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4"/>
  </w:num>
  <w:num w:numId="27">
    <w:abstractNumId w:val="34"/>
  </w:num>
  <w:num w:numId="28">
    <w:abstractNumId w:val="47"/>
  </w:num>
  <w:num w:numId="29">
    <w:abstractNumId w:val="56"/>
  </w:num>
  <w:num w:numId="30">
    <w:abstractNumId w:val="35"/>
  </w:num>
  <w:num w:numId="31">
    <w:abstractNumId w:val="53"/>
  </w:num>
  <w:num w:numId="32">
    <w:abstractNumId w:val="51"/>
  </w:num>
  <w:num w:numId="33">
    <w:abstractNumId w:val="40"/>
  </w:num>
  <w:num w:numId="34">
    <w:abstractNumId w:val="58"/>
  </w:num>
  <w:num w:numId="35">
    <w:abstractNumId w:val="36"/>
  </w:num>
  <w:num w:numId="36">
    <w:abstractNumId w:val="52"/>
  </w:num>
  <w:num w:numId="37">
    <w:abstractNumId w:val="43"/>
  </w:num>
  <w:num w:numId="38">
    <w:abstractNumId w:val="33"/>
  </w:num>
  <w:num w:numId="39">
    <w:abstractNumId w:val="55"/>
  </w:num>
  <w:num w:numId="40">
    <w:abstractNumId w:val="57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6530"/>
    <w:rsid w:val="00033043"/>
    <w:rsid w:val="000537CE"/>
    <w:rsid w:val="00061C9C"/>
    <w:rsid w:val="00087631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14AED"/>
    <w:rsid w:val="00122DFA"/>
    <w:rsid w:val="001300E1"/>
    <w:rsid w:val="001447FA"/>
    <w:rsid w:val="00152AC7"/>
    <w:rsid w:val="00153904"/>
    <w:rsid w:val="0016343D"/>
    <w:rsid w:val="001751FB"/>
    <w:rsid w:val="0017646B"/>
    <w:rsid w:val="001A6477"/>
    <w:rsid w:val="001A7AF8"/>
    <w:rsid w:val="001B1711"/>
    <w:rsid w:val="001C7A79"/>
    <w:rsid w:val="001E67BE"/>
    <w:rsid w:val="001F0E12"/>
    <w:rsid w:val="00200F54"/>
    <w:rsid w:val="00226BD9"/>
    <w:rsid w:val="0025742B"/>
    <w:rsid w:val="00262D44"/>
    <w:rsid w:val="002862D5"/>
    <w:rsid w:val="00297D32"/>
    <w:rsid w:val="002A4646"/>
    <w:rsid w:val="002C571A"/>
    <w:rsid w:val="002D34F2"/>
    <w:rsid w:val="002E01F1"/>
    <w:rsid w:val="002E0743"/>
    <w:rsid w:val="002E3A24"/>
    <w:rsid w:val="002E574B"/>
    <w:rsid w:val="002E765E"/>
    <w:rsid w:val="002F02F8"/>
    <w:rsid w:val="002F1E30"/>
    <w:rsid w:val="00301109"/>
    <w:rsid w:val="003155BD"/>
    <w:rsid w:val="003226ED"/>
    <w:rsid w:val="00331F57"/>
    <w:rsid w:val="0034047F"/>
    <w:rsid w:val="003417B6"/>
    <w:rsid w:val="003609A5"/>
    <w:rsid w:val="0036133D"/>
    <w:rsid w:val="00364D31"/>
    <w:rsid w:val="0037210F"/>
    <w:rsid w:val="003745CC"/>
    <w:rsid w:val="003752A0"/>
    <w:rsid w:val="0039131A"/>
    <w:rsid w:val="003A2F7C"/>
    <w:rsid w:val="003A7026"/>
    <w:rsid w:val="003B130C"/>
    <w:rsid w:val="003C703C"/>
    <w:rsid w:val="003C7753"/>
    <w:rsid w:val="003F03F1"/>
    <w:rsid w:val="003F6461"/>
    <w:rsid w:val="004078FB"/>
    <w:rsid w:val="004113FC"/>
    <w:rsid w:val="00420241"/>
    <w:rsid w:val="00420686"/>
    <w:rsid w:val="004222E6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B4C0C"/>
    <w:rsid w:val="004C05A4"/>
    <w:rsid w:val="004C7356"/>
    <w:rsid w:val="004F2C91"/>
    <w:rsid w:val="004F5100"/>
    <w:rsid w:val="00511419"/>
    <w:rsid w:val="00513F03"/>
    <w:rsid w:val="00524439"/>
    <w:rsid w:val="005551EF"/>
    <w:rsid w:val="0055782D"/>
    <w:rsid w:val="00566162"/>
    <w:rsid w:val="00570196"/>
    <w:rsid w:val="0058462D"/>
    <w:rsid w:val="00597B5D"/>
    <w:rsid w:val="005A1D66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0DC1"/>
    <w:rsid w:val="00621A1E"/>
    <w:rsid w:val="00626751"/>
    <w:rsid w:val="006343CF"/>
    <w:rsid w:val="006345E2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D632F"/>
    <w:rsid w:val="006E082C"/>
    <w:rsid w:val="006E4BA8"/>
    <w:rsid w:val="006E63C7"/>
    <w:rsid w:val="006E79E5"/>
    <w:rsid w:val="006F1270"/>
    <w:rsid w:val="007231E7"/>
    <w:rsid w:val="00726992"/>
    <w:rsid w:val="00726F40"/>
    <w:rsid w:val="0073472D"/>
    <w:rsid w:val="00736C9F"/>
    <w:rsid w:val="00737907"/>
    <w:rsid w:val="00746201"/>
    <w:rsid w:val="0075158F"/>
    <w:rsid w:val="00753987"/>
    <w:rsid w:val="00761156"/>
    <w:rsid w:val="0076150E"/>
    <w:rsid w:val="00765F98"/>
    <w:rsid w:val="00787877"/>
    <w:rsid w:val="00793E4E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7B4"/>
    <w:rsid w:val="00840A34"/>
    <w:rsid w:val="00864271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271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5A69"/>
    <w:rsid w:val="00925DDF"/>
    <w:rsid w:val="0095409A"/>
    <w:rsid w:val="00961C25"/>
    <w:rsid w:val="00962227"/>
    <w:rsid w:val="00964C7A"/>
    <w:rsid w:val="00982FD5"/>
    <w:rsid w:val="009A56C2"/>
    <w:rsid w:val="009B4D98"/>
    <w:rsid w:val="009B7581"/>
    <w:rsid w:val="009E6DFD"/>
    <w:rsid w:val="009F177D"/>
    <w:rsid w:val="009F54FF"/>
    <w:rsid w:val="00A0344B"/>
    <w:rsid w:val="00A06805"/>
    <w:rsid w:val="00A07612"/>
    <w:rsid w:val="00A106F6"/>
    <w:rsid w:val="00A12137"/>
    <w:rsid w:val="00A17A66"/>
    <w:rsid w:val="00A23EFA"/>
    <w:rsid w:val="00A61B49"/>
    <w:rsid w:val="00A620FF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AD5E0A"/>
    <w:rsid w:val="00B022D7"/>
    <w:rsid w:val="00B13A41"/>
    <w:rsid w:val="00B202D3"/>
    <w:rsid w:val="00B22066"/>
    <w:rsid w:val="00B5192F"/>
    <w:rsid w:val="00B5630B"/>
    <w:rsid w:val="00B569EA"/>
    <w:rsid w:val="00B6462A"/>
    <w:rsid w:val="00B72333"/>
    <w:rsid w:val="00B725C2"/>
    <w:rsid w:val="00B7571C"/>
    <w:rsid w:val="00B81946"/>
    <w:rsid w:val="00B82E66"/>
    <w:rsid w:val="00B973B7"/>
    <w:rsid w:val="00BA0BED"/>
    <w:rsid w:val="00BA190A"/>
    <w:rsid w:val="00BD39DD"/>
    <w:rsid w:val="00BD54E2"/>
    <w:rsid w:val="00BE2995"/>
    <w:rsid w:val="00BF4A5D"/>
    <w:rsid w:val="00C02FD4"/>
    <w:rsid w:val="00C119AA"/>
    <w:rsid w:val="00C16499"/>
    <w:rsid w:val="00C17690"/>
    <w:rsid w:val="00C35C51"/>
    <w:rsid w:val="00C40437"/>
    <w:rsid w:val="00C449B9"/>
    <w:rsid w:val="00C44AEC"/>
    <w:rsid w:val="00C47E89"/>
    <w:rsid w:val="00C50CFA"/>
    <w:rsid w:val="00C5511E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1C1F"/>
    <w:rsid w:val="00CE22BA"/>
    <w:rsid w:val="00CE50FB"/>
    <w:rsid w:val="00CE5802"/>
    <w:rsid w:val="00CF6C82"/>
    <w:rsid w:val="00D04AFD"/>
    <w:rsid w:val="00D17215"/>
    <w:rsid w:val="00D3048A"/>
    <w:rsid w:val="00D37EC6"/>
    <w:rsid w:val="00D413CF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B2355"/>
    <w:rsid w:val="00DB39E9"/>
    <w:rsid w:val="00DB3F48"/>
    <w:rsid w:val="00DB5781"/>
    <w:rsid w:val="00DC00D4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C0F7C"/>
    <w:rsid w:val="00ED1A8D"/>
    <w:rsid w:val="00EF335C"/>
    <w:rsid w:val="00EF5DBF"/>
    <w:rsid w:val="00F232E5"/>
    <w:rsid w:val="00F26E8E"/>
    <w:rsid w:val="00F27B2A"/>
    <w:rsid w:val="00F27DE3"/>
    <w:rsid w:val="00F424DE"/>
    <w:rsid w:val="00F57569"/>
    <w:rsid w:val="00F655DF"/>
    <w:rsid w:val="00F721B3"/>
    <w:rsid w:val="00F743EA"/>
    <w:rsid w:val="00F94559"/>
    <w:rsid w:val="00F97FB1"/>
    <w:rsid w:val="00FA6892"/>
    <w:rsid w:val="00FC5BBA"/>
    <w:rsid w:val="00FC622F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A1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22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22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A106F6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ascii="Arial Narrow" w:hAnsi="Arial Narrow"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222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222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paragraph" w:customStyle="1" w:styleId="Styl">
    <w:name w:val="Styl"/>
    <w:rsid w:val="006E08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21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Arkadiusz.Mrowczynski@nik.gov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ariusz.Zak@nik.gov.pl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go@nik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ik.gov.pl/kontakt/elektroniczna-skrzynka-podawcza/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nik.gov.pl/kontakt/elektroniczna-skrzynka-podawcza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8D5BDCD8E3844E1891BFF851F9D55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BD50EF-FCAB-46CD-9DA6-C118845A3B4F}"/>
      </w:docPartPr>
      <w:docPartBody>
        <w:p w:rsidR="00F27B2A" w:rsidRDefault="008644AE" w:rsidP="00F27B2A">
          <w:pPr>
            <w:pStyle w:val="38D5BDCD8E3844E1891BFF851F9D559E1"/>
          </w:pPr>
          <w:r w:rsidRPr="00EF5DBF">
            <w:rPr>
              <w:rStyle w:val="Tekstzastpczy"/>
              <w:rFonts w:ascii="Arial Narrow" w:eastAsiaTheme="minorHAnsi" w:hAnsi="Arial Narrow" w:cs="Arial"/>
              <w:sz w:val="22"/>
              <w:szCs w:val="22"/>
            </w:rPr>
            <w:t>miejscowość</w:t>
          </w:r>
        </w:p>
      </w:docPartBody>
    </w:docPart>
    <w:docPart>
      <w:docPartPr>
        <w:name w:val="4F569E54D661436CAAE1FFC7FB863F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4CCF11-3963-42A2-85FE-5066C937D229}"/>
      </w:docPartPr>
      <w:docPartBody>
        <w:p w:rsidR="0037210F" w:rsidRDefault="008644AE" w:rsidP="00D5646F">
          <w:pPr>
            <w:pStyle w:val="4F569E54D661436CAAE1FFC7FB863FBD"/>
          </w:pPr>
          <w:r>
            <w:rPr>
              <w:rStyle w:val="Tekstzastpczy"/>
              <w:rFonts w:ascii="Arial Narrow" w:eastAsiaTheme="minorHAnsi" w:hAnsi="Arial Narrow"/>
            </w:rPr>
            <w:t>…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644AE" w:rsidRDefault="008644AE">
      <w:pPr>
        <w:spacing w:after="0" w:line="240" w:lineRule="auto"/>
      </w:pPr>
      <w:r>
        <w:separator/>
      </w:r>
    </w:p>
  </w:endnote>
  <w:endnote w:type="continuationSeparator" w:id="0">
    <w:p w:rsidR="008644AE" w:rsidRDefault="008644AE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644AE" w:rsidRDefault="008644AE">
      <w:pPr>
        <w:spacing w:after="0" w:line="240" w:lineRule="auto"/>
      </w:pPr>
      <w:r>
        <w:separator/>
      </w:r>
    </w:p>
  </w:footnote>
  <w:footnote w:type="continuationSeparator" w:id="0">
    <w:p w:rsidR="008644AE" w:rsidRDefault="008644AE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0B6C50"/>
    <w:rsid w:val="0037210F"/>
    <w:rsid w:val="00566558"/>
    <w:rsid w:val="00641261"/>
    <w:rsid w:val="00771EF3"/>
    <w:rsid w:val="007C22B0"/>
    <w:rsid w:val="007E5C43"/>
    <w:rsid w:val="00833593"/>
    <w:rsid w:val="008644AE"/>
    <w:rsid w:val="00AB4B1C"/>
    <w:rsid w:val="00AF456B"/>
    <w:rsid w:val="00D5646F"/>
    <w:rsid w:val="00EE529A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7210F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569E54D661436CAAE1FFC7FB863FBD">
    <w:name w:val="4F569E54D661436CAAE1FFC7FB863FBD"/>
    <w:rsid w:val="00D564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2866</Words>
  <Characters>17198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20024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Lewandowski Jarosław</cp:lastModifiedBy>
  <cp:revision>8</cp:revision>
  <cp:lastPrinted>2016-10-07T08:49:00Z</cp:lastPrinted>
  <dcterms:created xsi:type="dcterms:W3CDTF">2024-04-17T09:27:00Z</dcterms:created>
  <dcterms:modified xsi:type="dcterms:W3CDTF">2024-08-14T10:28:00Z</dcterms:modified>
</cp:coreProperties>
</file>